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845B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Положение </w:t>
      </w:r>
    </w:p>
    <w:p w14:paraId="18EE6B6E" w14:textId="4A3FAA45" w:rsidR="00B33A0E" w:rsidRDefault="005A2444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56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88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онкурсе</w:t>
      </w:r>
      <w:r w:rsidR="00B33A0E"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r w:rsidR="00B5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программ </w:t>
      </w:r>
      <w:bookmarkEnd w:id="0"/>
      <w:r w:rsidR="00B50A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="00B33A0E"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0D9C22AC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ACD71" w14:textId="77777777" w:rsidR="00B33A0E" w:rsidRPr="00B33A0E" w:rsidRDefault="00B33A0E" w:rsidP="00B33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7FD84149" w14:textId="77777777" w:rsidR="00B33A0E" w:rsidRPr="00B33A0E" w:rsidRDefault="00B33A0E" w:rsidP="00B33A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D9A89" w14:textId="3DABAF44" w:rsidR="00B33A0E" w:rsidRPr="00B33A0E" w:rsidRDefault="00B33A0E" w:rsidP="00B33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3A25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AC3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программ на лучшую организацию социально-реабилитационной работы по профилактике жестокого обращения и насилия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несовершеннолетних</w:t>
      </w:r>
      <w:r w:rsidR="00AC3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основные задачи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и условия проведения К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B5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программ на лучшую организацию социально-реабилитационной работы по профилактике жестокого обращения и насилия в отношении 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6F0" w:rsidRP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соответственно – Положение, Конкурс)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E4DEB" w14:textId="36155C8B" w:rsidR="00B33A0E" w:rsidRDefault="00B33A0E" w:rsidP="00B33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Организатором 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="00E80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Министерство труда, занятости и социальной защиты Республики Татарстан </w:t>
      </w:r>
      <w:r w:rsidRPr="00B33A0E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6FE32D" w14:textId="2888BBC8" w:rsidR="00B33A0E" w:rsidRDefault="00B33A0E" w:rsidP="00B33A0E">
      <w:pPr>
        <w:pStyle w:val="a4"/>
        <w:ind w:firstLine="708"/>
        <w:jc w:val="both"/>
        <w:rPr>
          <w:sz w:val="28"/>
          <w:szCs w:val="28"/>
        </w:rPr>
      </w:pPr>
      <w:r w:rsidRPr="00B33A0E">
        <w:rPr>
          <w:sz w:val="28"/>
          <w:szCs w:val="28"/>
        </w:rPr>
        <w:t xml:space="preserve">1.3. </w:t>
      </w:r>
      <w:r w:rsidR="007156F0" w:rsidRPr="007156F0">
        <w:rPr>
          <w:sz w:val="28"/>
          <w:szCs w:val="28"/>
        </w:rPr>
        <w:t xml:space="preserve">Непосредственное проведение </w:t>
      </w:r>
      <w:r w:rsidR="00887CC2">
        <w:rPr>
          <w:sz w:val="28"/>
          <w:szCs w:val="28"/>
        </w:rPr>
        <w:t xml:space="preserve">Конкурса </w:t>
      </w:r>
      <w:r w:rsidRPr="00B33A0E">
        <w:rPr>
          <w:sz w:val="28"/>
          <w:szCs w:val="28"/>
        </w:rPr>
        <w:t>возлагается на государственное казенное учреждение «Республиканский ресурсный центр Министерства труда, занятости и социальной защиты Республики Татарстан» (далее – ГКУ «РРЦ»).</w:t>
      </w:r>
    </w:p>
    <w:p w14:paraId="386AEEAB" w14:textId="51757554" w:rsidR="004B34E0" w:rsidRDefault="007156F0" w:rsidP="00B33A0E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F64BCE">
        <w:rPr>
          <w:sz w:val="28"/>
          <w:szCs w:val="28"/>
        </w:rPr>
        <w:t xml:space="preserve"> </w:t>
      </w:r>
      <w:r w:rsidR="004B34E0">
        <w:rPr>
          <w:sz w:val="28"/>
          <w:szCs w:val="28"/>
        </w:rPr>
        <w:t>ГКУ «РРЦ»</w:t>
      </w:r>
      <w:r w:rsidR="000F447C">
        <w:rPr>
          <w:sz w:val="28"/>
          <w:szCs w:val="28"/>
        </w:rPr>
        <w:t xml:space="preserve"> обеспечивает</w:t>
      </w:r>
      <w:r w:rsidR="004B34E0">
        <w:rPr>
          <w:sz w:val="28"/>
          <w:szCs w:val="28"/>
        </w:rPr>
        <w:t>:</w:t>
      </w:r>
    </w:p>
    <w:p w14:paraId="05562906" w14:textId="2A82AD7C" w:rsidR="000F447C" w:rsidRDefault="00AC3A25" w:rsidP="00B33A0E">
      <w:pPr>
        <w:pStyle w:val="a4"/>
        <w:ind w:firstLine="708"/>
        <w:jc w:val="both"/>
        <w:rPr>
          <w:sz w:val="28"/>
          <w:szCs w:val="28"/>
        </w:rPr>
      </w:pPr>
      <w:r w:rsidRPr="00AC3A25">
        <w:rPr>
          <w:sz w:val="28"/>
          <w:szCs w:val="28"/>
        </w:rPr>
        <w:t>организацию и проведение Конкурса;</w:t>
      </w:r>
      <w:r w:rsidR="000F447C">
        <w:rPr>
          <w:sz w:val="28"/>
          <w:szCs w:val="28"/>
        </w:rPr>
        <w:t xml:space="preserve"> </w:t>
      </w:r>
    </w:p>
    <w:p w14:paraId="7952EE3C" w14:textId="01DD91B2" w:rsidR="00B62BF1" w:rsidRPr="00B62BF1" w:rsidRDefault="004B34E0" w:rsidP="00B62BF1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</w:t>
      </w:r>
      <w:r w:rsidR="000F447C">
        <w:rPr>
          <w:sz w:val="28"/>
          <w:szCs w:val="28"/>
        </w:rPr>
        <w:t>ование</w:t>
      </w:r>
      <w:r>
        <w:rPr>
          <w:sz w:val="28"/>
          <w:szCs w:val="28"/>
        </w:rPr>
        <w:t xml:space="preserve"> участников</w:t>
      </w:r>
      <w:r w:rsidR="003849A4">
        <w:rPr>
          <w:sz w:val="28"/>
          <w:szCs w:val="28"/>
        </w:rPr>
        <w:t xml:space="preserve"> о проведении К</w:t>
      </w:r>
      <w:r w:rsidR="00B62BF1" w:rsidRPr="00B62BF1">
        <w:rPr>
          <w:sz w:val="28"/>
          <w:szCs w:val="28"/>
        </w:rPr>
        <w:t>онкурса;</w:t>
      </w:r>
    </w:p>
    <w:p w14:paraId="7D8A6503" w14:textId="43C9FE35" w:rsidR="00B62BF1" w:rsidRPr="00B62BF1" w:rsidRDefault="00B62BF1" w:rsidP="00B62BF1">
      <w:pPr>
        <w:pStyle w:val="a4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консультирование по вопросам </w:t>
      </w:r>
      <w:r w:rsidR="003849A4">
        <w:rPr>
          <w:sz w:val="28"/>
          <w:szCs w:val="28"/>
        </w:rPr>
        <w:t>подготовки заявок на участие в К</w:t>
      </w:r>
      <w:r w:rsidRPr="00B62BF1">
        <w:rPr>
          <w:sz w:val="28"/>
          <w:szCs w:val="28"/>
        </w:rPr>
        <w:t>онкурсе</w:t>
      </w:r>
      <w:r w:rsidR="007156F0" w:rsidRPr="007156F0">
        <w:t xml:space="preserve"> </w:t>
      </w:r>
      <w:r w:rsidR="007156F0" w:rsidRPr="007156F0">
        <w:rPr>
          <w:sz w:val="28"/>
          <w:szCs w:val="28"/>
        </w:rPr>
        <w:t>и проведения Конкурса</w:t>
      </w:r>
      <w:r w:rsidRPr="00B62BF1">
        <w:rPr>
          <w:sz w:val="28"/>
          <w:szCs w:val="28"/>
        </w:rPr>
        <w:t>;</w:t>
      </w:r>
    </w:p>
    <w:p w14:paraId="41520F9D" w14:textId="517D2F4D" w:rsidR="00B62BF1" w:rsidRDefault="00B62BF1" w:rsidP="00B62BF1">
      <w:pPr>
        <w:pStyle w:val="a4"/>
        <w:ind w:firstLine="708"/>
        <w:jc w:val="both"/>
        <w:rPr>
          <w:sz w:val="28"/>
          <w:szCs w:val="28"/>
        </w:rPr>
      </w:pPr>
      <w:r w:rsidRPr="00B62BF1">
        <w:rPr>
          <w:sz w:val="28"/>
          <w:szCs w:val="28"/>
        </w:rPr>
        <w:t xml:space="preserve">прием, регистрацию и передачу на рассмотрение </w:t>
      </w:r>
      <w:r w:rsidR="004B34E0">
        <w:rPr>
          <w:sz w:val="28"/>
          <w:szCs w:val="28"/>
        </w:rPr>
        <w:t>К</w:t>
      </w:r>
      <w:r w:rsidRPr="00B62BF1">
        <w:rPr>
          <w:sz w:val="28"/>
          <w:szCs w:val="28"/>
        </w:rPr>
        <w:t>онкурсной комиссии</w:t>
      </w:r>
      <w:r w:rsidR="004B34E0" w:rsidRPr="004B34E0">
        <w:t xml:space="preserve"> </w:t>
      </w:r>
      <w:r w:rsidR="004B34E0" w:rsidRPr="004B34E0">
        <w:rPr>
          <w:sz w:val="28"/>
          <w:szCs w:val="28"/>
        </w:rPr>
        <w:t>по проведению Конкурса</w:t>
      </w:r>
      <w:r w:rsidR="004B34E0">
        <w:t xml:space="preserve"> </w:t>
      </w:r>
      <w:r w:rsidR="00B50ADD">
        <w:rPr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  <w:r w:rsidR="004B34E0">
        <w:rPr>
          <w:sz w:val="28"/>
          <w:szCs w:val="28"/>
        </w:rPr>
        <w:t xml:space="preserve"> (далее – Конкурсная комиссия) </w:t>
      </w:r>
      <w:r w:rsidR="003849A4">
        <w:rPr>
          <w:sz w:val="28"/>
          <w:szCs w:val="28"/>
        </w:rPr>
        <w:t>заявок на участие в К</w:t>
      </w:r>
      <w:r w:rsidRPr="00B62BF1">
        <w:rPr>
          <w:sz w:val="28"/>
          <w:szCs w:val="28"/>
        </w:rPr>
        <w:t>онкурсе</w:t>
      </w:r>
      <w:r w:rsidR="004B34E0">
        <w:rPr>
          <w:sz w:val="28"/>
          <w:szCs w:val="28"/>
        </w:rPr>
        <w:t>;</w:t>
      </w:r>
    </w:p>
    <w:p w14:paraId="63ECF6BE" w14:textId="6499544F" w:rsidR="007156F0" w:rsidRDefault="004B34E0" w:rsidP="007156F0">
      <w:pPr>
        <w:pStyle w:val="a4"/>
        <w:ind w:firstLine="708"/>
        <w:jc w:val="both"/>
        <w:rPr>
          <w:sz w:val="28"/>
          <w:szCs w:val="28"/>
        </w:rPr>
      </w:pPr>
      <w:r w:rsidRPr="004B34E0">
        <w:rPr>
          <w:sz w:val="28"/>
          <w:szCs w:val="28"/>
        </w:rPr>
        <w:t>информир</w:t>
      </w:r>
      <w:r w:rsidR="000F447C">
        <w:rPr>
          <w:sz w:val="28"/>
          <w:szCs w:val="28"/>
        </w:rPr>
        <w:t>ование</w:t>
      </w:r>
      <w:r w:rsidRPr="004B34E0">
        <w:rPr>
          <w:sz w:val="28"/>
          <w:szCs w:val="28"/>
        </w:rPr>
        <w:t xml:space="preserve"> победителей, призеров Конкурса о дате, времени </w:t>
      </w:r>
      <w:r>
        <w:rPr>
          <w:sz w:val="28"/>
          <w:szCs w:val="28"/>
        </w:rPr>
        <w:t>и месте проведения награждения</w:t>
      </w:r>
      <w:r w:rsidR="00701574">
        <w:rPr>
          <w:sz w:val="28"/>
          <w:szCs w:val="28"/>
        </w:rPr>
        <w:t>;</w:t>
      </w:r>
    </w:p>
    <w:p w14:paraId="69444B17" w14:textId="4D52DC9D" w:rsidR="00701574" w:rsidRDefault="00701574" w:rsidP="007156F0">
      <w:pPr>
        <w:pStyle w:val="a4"/>
        <w:ind w:firstLine="708"/>
        <w:jc w:val="both"/>
        <w:rPr>
          <w:sz w:val="28"/>
          <w:szCs w:val="28"/>
        </w:rPr>
      </w:pPr>
      <w:r w:rsidRPr="00701574">
        <w:rPr>
          <w:sz w:val="28"/>
          <w:szCs w:val="28"/>
        </w:rPr>
        <w:t>выполнение иных полномочий, связанных с организацией и проведением Конкурса.</w:t>
      </w:r>
    </w:p>
    <w:p w14:paraId="0313FFBB" w14:textId="247FC48B" w:rsidR="007156F0" w:rsidRDefault="007156F0" w:rsidP="007156F0">
      <w:pPr>
        <w:pStyle w:val="a4"/>
        <w:ind w:firstLine="708"/>
        <w:jc w:val="both"/>
        <w:rPr>
          <w:sz w:val="28"/>
          <w:szCs w:val="28"/>
        </w:rPr>
      </w:pPr>
    </w:p>
    <w:p w14:paraId="6D9A05BC" w14:textId="77777777" w:rsidR="00B33A0E" w:rsidRPr="00B33A0E" w:rsidRDefault="00B33A0E" w:rsidP="00B33A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Цель и задачи Конкурса</w:t>
      </w:r>
    </w:p>
    <w:p w14:paraId="48DAEE24" w14:textId="77777777" w:rsidR="00B33A0E" w:rsidRPr="00B33A0E" w:rsidRDefault="00B33A0E" w:rsidP="00B33A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8032D2" w14:textId="77777777" w:rsidR="007156F0" w:rsidRDefault="00B33A0E" w:rsidP="0064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7156F0" w:rsidRP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Конкурса – выявление и обобщение передового опыта в сфере профилактики жестокого обращения с детьми и реабилитации детей, ставших объектами насилия и жестокого обращения.</w:t>
      </w:r>
    </w:p>
    <w:p w14:paraId="770D7C5E" w14:textId="77777777" w:rsidR="007156F0" w:rsidRPr="007156F0" w:rsidRDefault="00B33A0E" w:rsidP="00715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56F0" w:rsidRP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14:paraId="5B690F9E" w14:textId="77777777" w:rsidR="007156F0" w:rsidRPr="007156F0" w:rsidRDefault="007156F0" w:rsidP="00715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деятельности государственных организаций социального обслуживания Республики Татарстан к внедрению инновационных технологий и методик работы для повышения качества социальных услуг, оказываемых семьям и детям;</w:t>
      </w:r>
    </w:p>
    <w:p w14:paraId="688908C5" w14:textId="67750851" w:rsidR="007156F0" w:rsidRDefault="007156F0" w:rsidP="00715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распространение инновационного опыта работы по профилактике жестокого обращения и насилия в отношении несовершеннолетних</w:t>
      </w:r>
      <w:r w:rsidR="005A24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A0BF6D" w14:textId="54DDDBFE" w:rsidR="00B33A0E" w:rsidRDefault="007156F0" w:rsidP="007156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несовершеннолетних безопасному поведению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DC7B5B" w14:textId="4F32560D" w:rsid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754C33" w14:textId="77777777" w:rsidR="00B33A0E" w:rsidRPr="00B33A0E" w:rsidRDefault="00B33A0E" w:rsidP="00831BDE">
      <w:pPr>
        <w:pStyle w:val="aa"/>
        <w:numPr>
          <w:ilvl w:val="0"/>
          <w:numId w:val="2"/>
        </w:numPr>
        <w:tabs>
          <w:tab w:val="left" w:pos="3828"/>
        </w:tabs>
        <w:spacing w:after="0" w:line="240" w:lineRule="auto"/>
        <w:ind w:left="3686" w:hanging="425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Участники</w:t>
      </w:r>
      <w:r w:rsidRPr="00B33A0E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а</w:t>
      </w:r>
    </w:p>
    <w:p w14:paraId="22F8E791" w14:textId="77777777" w:rsidR="00B33A0E" w:rsidRPr="00B33A0E" w:rsidRDefault="00B33A0E" w:rsidP="00B33A0E">
      <w:pPr>
        <w:spacing w:after="0" w:line="240" w:lineRule="auto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</w:p>
    <w:p w14:paraId="41D87181" w14:textId="642D521D" w:rsidR="00B33A0E" w:rsidRDefault="00B33A0E" w:rsidP="00B33A0E">
      <w:pPr>
        <w:tabs>
          <w:tab w:val="left" w:pos="993"/>
        </w:tabs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Конкурсе участвуют</w:t>
      </w:r>
      <w:r w:rsidRPr="00B33A0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</w:t>
      </w:r>
      <w:r w:rsidRPr="00B33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x-none"/>
        </w:rPr>
        <w:t>осударственны</w:t>
      </w:r>
      <w:r w:rsidRPr="00B33A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x-none"/>
        </w:rPr>
        <w:t>е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2F7DF5">
        <w:rPr>
          <w:rFonts w:ascii="Times New Roman" w:eastAsia="Times New Roman" w:hAnsi="Times New Roman" w:cs="Times New Roman"/>
          <w:sz w:val="28"/>
          <w:szCs w:val="28"/>
          <w:lang w:eastAsia="x-none"/>
        </w:rPr>
        <w:t>учреждения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социального обслуживания </w:t>
      </w:r>
      <w:r w:rsidR="00646AFA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семьи и детей</w:t>
      </w:r>
      <w:r w:rsidR="002F7DF5">
        <w:rPr>
          <w:rFonts w:ascii="Times New Roman" w:eastAsia="Times New Roman" w:hAnsi="Times New Roman" w:cs="Times New Roman"/>
          <w:sz w:val="28"/>
          <w:szCs w:val="28"/>
          <w:lang w:eastAsia="x-none"/>
        </w:rPr>
        <w:t>, подведомственные Министерству труда, занятости и социальной защиты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2F7DF5"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Республики Татарстан</w:t>
      </w:r>
      <w:r w:rsidR="002F7DF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(территориальн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ые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центр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социальной помощи семье и детям, отделения социальной помощи семье и детям комплексных центров социального обслуживания населения</w:t>
      </w:r>
      <w:r w:rsidR="00E01644">
        <w:rPr>
          <w:rFonts w:ascii="Times New Roman" w:eastAsia="Times New Roman" w:hAnsi="Times New Roman" w:cs="Times New Roman"/>
          <w:sz w:val="28"/>
          <w:szCs w:val="28"/>
          <w:lang w:eastAsia="x-none"/>
        </w:rPr>
        <w:t>, социальные приюты для детей и подростков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, д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етски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е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дом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-интернат</w:t>
      </w:r>
      <w:r w:rsid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EE1AFA"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для умственно отсталых детей</w:t>
      </w:r>
      <w:r w:rsidRPr="00EE1AFA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(далее - организаци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социального обслуживания)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0901C5F7" w14:textId="77777777" w:rsidR="00C9711A" w:rsidRDefault="00C9711A" w:rsidP="00B33A0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4144343" w14:textId="77777777" w:rsidR="00B33A0E" w:rsidRPr="00B33A0E" w:rsidRDefault="00B33A0E" w:rsidP="00B33A0E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Номинации Конкурса</w:t>
      </w:r>
    </w:p>
    <w:p w14:paraId="38653376" w14:textId="77777777" w:rsidR="00B33A0E" w:rsidRPr="00B33A0E" w:rsidRDefault="00B33A0E" w:rsidP="00B33A0E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1D7412B5" w14:textId="77777777" w:rsidR="00B33A0E" w:rsidRPr="00B33A0E" w:rsidRDefault="00AA0B2A" w:rsidP="00B33A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Конкурс проводится по следующим 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номинациям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14:paraId="08FE5F42" w14:textId="77777777" w:rsidR="00B33A0E" w:rsidRPr="00B33A0E" w:rsidRDefault="00AA0B2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.1.1.</w:t>
      </w:r>
      <w:r w:rsidR="00B33A0E"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3A0E" w:rsidRPr="00B3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ответственного родительства, ранняя профилактика жестокого обращения с детьми</w:t>
      </w:r>
    </w:p>
    <w:p w14:paraId="21990E9E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социальной программы на:</w:t>
      </w:r>
    </w:p>
    <w:p w14:paraId="07D27A40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профилактику семейной жестокости, насилия, развитие культуры семейных взаимоотношений, пропаганду семейных ценностей;</w:t>
      </w:r>
    </w:p>
    <w:p w14:paraId="30A89B3A" w14:textId="7777777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родительской компетенции в воспитании детей, формирование навыков правильного поведения и выстраивания доброжелательных взаимоотношений с ребенком, ответственности за действия, направленные против детей;</w:t>
      </w:r>
    </w:p>
    <w:p w14:paraId="4F57DFD4" w14:textId="17569F57" w:rsidR="00B33A0E" w:rsidRPr="00B33A0E" w:rsidRDefault="00B33A0E" w:rsidP="00B33A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детско-родительских конфликтов, </w:t>
      </w:r>
      <w:r w:rsidR="00646A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конструктивного решения конфликтных ситуаций. </w:t>
      </w:r>
    </w:p>
    <w:p w14:paraId="7932A719" w14:textId="77777777" w:rsidR="00B33A0E" w:rsidRPr="00B33A0E" w:rsidRDefault="00AA0B2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.1.2. Профилактика виктимного поведения несовершеннолетних, испытывающих т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рудности в социальной адаптации</w:t>
      </w:r>
    </w:p>
    <w:p w14:paraId="2741572E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Направленность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социальной</w:t>
      </w:r>
      <w:r w:rsidRPr="00B33A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программы на</w:t>
      </w: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14:paraId="38E4EBD9" w14:textId="77777777" w:rsidR="00646AFA" w:rsidRPr="00646AFA" w:rsidRDefault="00646AFA" w:rsidP="0064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46AFA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профилактику самовольных уходов несовершеннолетних из дома либо стационарных организаций социального обслуживания;</w:t>
      </w:r>
    </w:p>
    <w:p w14:paraId="10BA452C" w14:textId="7E06EFEB" w:rsidR="00B33A0E" w:rsidRPr="00B33A0E" w:rsidRDefault="00646AFA" w:rsidP="00646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Pr="00646AFA">
        <w:rPr>
          <w:rFonts w:ascii="Times New Roman" w:eastAsia="Times New Roman" w:hAnsi="Times New Roman" w:cs="Times New Roman"/>
          <w:sz w:val="28"/>
          <w:szCs w:val="28"/>
          <w:lang w:eastAsia="x-none"/>
        </w:rPr>
        <w:t>рганизацию социально значимой деятельности несовершеннолетних, состоящих на различных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видах профилактического учета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54FC6B12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психологическую коррекцию виктимогенных особенностей и устойчивых психоэмоциональных состояний детей и подростков как факторов их виктимизации, шаблонов жертвенного поведения;</w:t>
      </w:r>
    </w:p>
    <w:p w14:paraId="72A47351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формирование моделей безопасного авиктимного поведения детей, навыков адекватной оценки и прогнозирования виктимогенных ситуаций, обучение оптимальным коммуникативным навыкам и приемам бесконфликтного конструктивного взаимодействия с потенциальным </w:t>
      </w:r>
      <w:proofErr w:type="spellStart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причинителями</w:t>
      </w:r>
      <w:proofErr w:type="spellEnd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вреда;</w:t>
      </w:r>
    </w:p>
    <w:p w14:paraId="29E8EC34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работу со взрослыми (родителями, специалистами учреждений социального обслуживания), направленную на снижение уровня детской виктимизации, профилактику возрастной, статусной, </w:t>
      </w:r>
      <w:proofErr w:type="spellStart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имиджевой</w:t>
      </w:r>
      <w:proofErr w:type="spellEnd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других видов </w:t>
      </w:r>
      <w:proofErr w:type="spellStart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виктимности</w:t>
      </w:r>
      <w:proofErr w:type="spellEnd"/>
      <w:r w:rsidRP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несовершеннолетних, а также на снижение частотности возникновения виктимогенных ситуаций, инициируемых взрослыми.</w:t>
      </w:r>
    </w:p>
    <w:p w14:paraId="67BA5171" w14:textId="77777777" w:rsidR="00B33A0E" w:rsidRDefault="00AA0B2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33A0E"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.1.3. Социальная реабилитация несовершеннолетних, пострадавших от жестокого обращения</w:t>
      </w:r>
    </w:p>
    <w:p w14:paraId="71D351FC" w14:textId="77777777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социальной программы на:</w:t>
      </w:r>
    </w:p>
    <w:p w14:paraId="52FD2D00" w14:textId="7EF97BE2" w:rsidR="00B33A0E" w:rsidRPr="00B33A0E" w:rsidRDefault="00646AFA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46AF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казание социальной и психологической помощи несовершеннолетним, пострадавшим от насилия</w:t>
      </w:r>
      <w:r w:rsidR="007A3666" w:rsidRPr="00530C44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5B44DF6" w14:textId="2D18E242" w:rsidR="00B33A0E" w:rsidRPr="00B33A0E" w:rsidRDefault="00B33A0E" w:rsidP="00B33A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реабилитационной методики по борьбе со страхами детей, пострадавших </w:t>
      </w:r>
      <w:r w:rsidR="00646A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насилия.</w:t>
      </w:r>
    </w:p>
    <w:p w14:paraId="3AD3EF1A" w14:textId="77777777" w:rsidR="00C9711A" w:rsidRDefault="00C9711A" w:rsidP="00C971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B6E843" w14:textId="77777777" w:rsidR="00B33A0E" w:rsidRPr="003564E8" w:rsidRDefault="003564E8" w:rsidP="003564E8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подачи заявок</w:t>
      </w:r>
    </w:p>
    <w:p w14:paraId="11F9528C" w14:textId="77777777" w:rsidR="003564E8" w:rsidRPr="003564E8" w:rsidRDefault="003564E8" w:rsidP="00356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24E0702B" w14:textId="2CFD025D" w:rsidR="00EC7ADF" w:rsidRDefault="00AA0B2A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3564E8"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Для участия в Конкурсе</w:t>
      </w:r>
      <w:r w:rsidR="003564E8" w:rsidRPr="00A24D9C">
        <w:t xml:space="preserve">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организации социального обслуживания должны </w:t>
      </w:r>
      <w:r w:rsidR="00AF02D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направить в Конкурсную комиссию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заявку</w:t>
      </w:r>
      <w:r w:rsidR="00887CC2" w:rsidRPr="00887CC2">
        <w:t xml:space="preserve"> </w:t>
      </w:r>
      <w:r w:rsidR="00887CC2" w:rsidRP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 участие в Конкурсе 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 (далее – заявка)</w:t>
      </w:r>
      <w:r w:rsidR="00A24D9C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A24D9C" w:rsidRPr="00A24D9C">
        <w:t xml:space="preserve"> </w:t>
      </w:r>
      <w:r w:rsidR="00A24D9C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подписанн</w:t>
      </w:r>
      <w:r w:rsid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ую</w:t>
      </w:r>
      <w:r w:rsidR="00A24D9C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руководителем государственной организации социального обслуживания,</w:t>
      </w:r>
      <w:r w:rsidR="003564E8" w:rsidRPr="00A24D9C">
        <w:t xml:space="preserve">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форме согласно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Приложению 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>№ 1 к</w:t>
      </w:r>
      <w:r w:rsidR="002114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настоящему</w:t>
      </w:r>
      <w:r w:rsidR="003564E8" w:rsidRPr="00A24D9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Положению</w:t>
      </w:r>
      <w:r w:rsidR="00EC7AD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513BFB03" w14:textId="77777777" w:rsidR="00AF02D8" w:rsidRDefault="00EC7ADF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 заявке прилагается</w:t>
      </w:r>
      <w:r w:rsidRPr="00EC7ADF">
        <w:rPr>
          <w:rFonts w:ascii="Times New Roman" w:hAnsi="Times New Roman" w:cs="Times New Roman"/>
          <w:sz w:val="28"/>
          <w:szCs w:val="28"/>
        </w:rPr>
        <w:t xml:space="preserve"> социальная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Pr="00EC7ADF">
        <w:rPr>
          <w:rFonts w:ascii="Times New Roman" w:eastAsia="Times New Roman" w:hAnsi="Times New Roman" w:cs="Times New Roman"/>
          <w:sz w:val="28"/>
          <w:szCs w:val="28"/>
          <w:lang w:eastAsia="x-none"/>
        </w:rPr>
        <w:t>рограмма с постановкой проблемы, указанием целей и задач, механизмами и способами достижения цели, описанием основных мероприятий, их исполнителей, этапами и сроками реализации программы</w:t>
      </w:r>
      <w:r w:rsid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05197052" w14:textId="65E7FC30" w:rsidR="00517770" w:rsidRDefault="00AA0B2A" w:rsidP="0051777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.2. Прием конкурсных заявок 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 участие в Конкурсе – в период с </w:t>
      </w:r>
      <w:r w:rsidR="00683C42">
        <w:rPr>
          <w:rFonts w:ascii="Times New Roman" w:eastAsia="Times New Roman" w:hAnsi="Times New Roman" w:cs="Times New Roman"/>
          <w:sz w:val="28"/>
          <w:szCs w:val="28"/>
          <w:lang w:eastAsia="x-none"/>
        </w:rPr>
        <w:t>10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2</w:t>
      </w:r>
      <w:r w:rsidR="00683C42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мая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2720F">
        <w:rPr>
          <w:rFonts w:ascii="Times New Roman" w:eastAsia="Times New Roman" w:hAnsi="Times New Roman" w:cs="Times New Roman"/>
          <w:sz w:val="28"/>
          <w:szCs w:val="28"/>
          <w:lang w:eastAsia="x-none"/>
        </w:rPr>
        <w:t>2021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3BF69F2E" w14:textId="3EFA2892" w:rsidR="00517770" w:rsidRDefault="00AA0B2A" w:rsidP="0051777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.3. 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Рассмотрение заявок и оценка социальных программ – в период с</w:t>
      </w:r>
      <w:r w:rsidR="00683C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683C42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683C42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мая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 </w:t>
      </w:r>
      <w:r w:rsidR="0059384B">
        <w:rPr>
          <w:rFonts w:ascii="Times New Roman" w:eastAsia="Times New Roman" w:hAnsi="Times New Roman" w:cs="Times New Roman"/>
          <w:sz w:val="28"/>
          <w:szCs w:val="28"/>
          <w:lang w:eastAsia="x-none"/>
        </w:rPr>
        <w:t>17 июня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A2720F">
        <w:rPr>
          <w:rFonts w:ascii="Times New Roman" w:eastAsia="Times New Roman" w:hAnsi="Times New Roman" w:cs="Times New Roman"/>
          <w:sz w:val="28"/>
          <w:szCs w:val="28"/>
          <w:lang w:eastAsia="x-none"/>
        </w:rPr>
        <w:t>2021</w:t>
      </w:r>
      <w:r w:rsidR="00517770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</w:t>
      </w:r>
    </w:p>
    <w:p w14:paraId="7F4573AF" w14:textId="7FF6AC8E" w:rsidR="00517770" w:rsidRDefault="00AA0B2A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.4. </w:t>
      </w:r>
      <w:r w:rsid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Заявки и необходимые для участия в Конкурсе документы 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могут быть 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поданы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: </w:t>
      </w:r>
    </w:p>
    <w:p w14:paraId="267407D2" w14:textId="77777777" w:rsidR="00517770" w:rsidRDefault="005008B3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на адрес</w:t>
      </w:r>
      <w:r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33933"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>электронной почт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ы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  <w:r w:rsidR="00933933"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rrc.org@bk.ru </w:t>
      </w:r>
      <w:r w:rsidR="00933933" w:rsidRPr="009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с пометкой «Конкурс программ по профилактике жестокости и насилия»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4C5CD7E2" w14:textId="77777777" w:rsidR="00517770" w:rsidRDefault="00933933" w:rsidP="003564E8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нарочно;</w:t>
      </w:r>
    </w:p>
    <w:p w14:paraId="20D2D5B7" w14:textId="77777777" w:rsidR="003564E8" w:rsidRDefault="00933933" w:rsidP="00517770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0592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008B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почтовой связью</w:t>
      </w:r>
      <w:r w:rsidRPr="00A05925"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  <w:t xml:space="preserve"> </w:t>
      </w:r>
      <w:r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адресу:</w:t>
      </w:r>
      <w:r w:rsidR="00517770" w:rsidRPr="00517770">
        <w:t xml:space="preserve">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ул.</w:t>
      </w:r>
      <w:r w:rsidR="005008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Петербургская, д. 40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г.</w:t>
      </w:r>
      <w:r w:rsidR="005008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Казань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, Республика Татарстан,</w:t>
      </w:r>
      <w:r w:rsidR="00517770" w:rsidRP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517770">
        <w:rPr>
          <w:rFonts w:ascii="Times New Roman" w:eastAsia="Times New Roman" w:hAnsi="Times New Roman" w:cs="Times New Roman"/>
          <w:sz w:val="28"/>
          <w:szCs w:val="28"/>
          <w:lang w:eastAsia="x-none"/>
        </w:rPr>
        <w:t>420107.</w:t>
      </w:r>
    </w:p>
    <w:p w14:paraId="535D9470" w14:textId="778AD991" w:rsidR="00385F1B" w:rsidRPr="00385F1B" w:rsidRDefault="00AA0B2A" w:rsidP="00385F1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3849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Заявка на участие в 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Конкурсе</w:t>
      </w:r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подлежит регистрации в журнале </w:t>
      </w:r>
      <w:r w:rsidR="00F270AA" w:rsidRPr="00F270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регистрации поступивших заявок на участие в 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proofErr w:type="spellStart"/>
      <w:r w:rsidR="00F270AA" w:rsidRPr="00F270A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онкурсе</w:t>
      </w:r>
      <w:proofErr w:type="spellEnd"/>
      <w:r w:rsidR="00887CC2" w:rsidRPr="00887CC2">
        <w:t xml:space="preserve"> </w:t>
      </w:r>
      <w:r w:rsidR="00887CC2" w:rsidRPr="00887CC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 </w:t>
      </w:r>
      <w:r w:rsidR="005A2444" w:rsidRPr="005A24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 форме, приведенной в Приложении № 2 к настоящему Положению,</w:t>
      </w:r>
      <w:r w:rsidR="005A24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385F1B" w:rsidRPr="003564E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под порядковым номером с у</w:t>
      </w:r>
      <w:r w:rsidR="00385F1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казанием даты ее представления.</w:t>
      </w:r>
    </w:p>
    <w:p w14:paraId="4814670D" w14:textId="77777777" w:rsidR="00385F1B" w:rsidRPr="00385F1B" w:rsidRDefault="00AA0B2A" w:rsidP="00385F1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.6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О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рганизаци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социального обслуживания не призна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ю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тся участником </w:t>
      </w:r>
      <w:r w:rsid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К</w:t>
      </w:r>
      <w:r w:rsidR="00385F1B"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онкурса по следующим основаниям:</w:t>
      </w:r>
    </w:p>
    <w:p w14:paraId="51C239CF" w14:textId="4CFCFA80" w:rsidR="00385F1B" w:rsidRPr="00385F1B" w:rsidRDefault="00385F1B" w:rsidP="00385F1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непредставление документов в соответствии с </w:t>
      </w:r>
      <w:r w:rsid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абзацем вторым пункта </w:t>
      </w:r>
      <w:r w:rsidR="00374E58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.1</w:t>
      </w:r>
      <w:r w:rsidR="00887CC2" w:rsidRPr="00887CC2">
        <w:t xml:space="preserve"> </w:t>
      </w:r>
      <w:r w:rsidR="00887CC2" w:rsidRP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настоящего Положения;</w:t>
      </w:r>
    </w:p>
    <w:p w14:paraId="23309D1B" w14:textId="77777777" w:rsidR="00385F1B" w:rsidRDefault="00385F1B" w:rsidP="00385F1B">
      <w:pPr>
        <w:tabs>
          <w:tab w:val="left" w:pos="113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85F1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представление заявки по истечении срока, указанного 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пункте </w:t>
      </w:r>
      <w:r w:rsidR="00374E58">
        <w:rPr>
          <w:rFonts w:ascii="Times New Roman" w:eastAsia="Times New Roman" w:hAnsi="Times New Roman" w:cs="Times New Roman"/>
          <w:sz w:val="28"/>
          <w:szCs w:val="28"/>
          <w:lang w:eastAsia="x-none"/>
        </w:rPr>
        <w:t>5.2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настоящего Положения.</w:t>
      </w:r>
    </w:p>
    <w:p w14:paraId="1B07E5A9" w14:textId="77777777" w:rsidR="007E1434" w:rsidRDefault="007E1434" w:rsidP="00831BD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517D856" w14:textId="77777777" w:rsidR="007E1434" w:rsidRPr="00831BDE" w:rsidRDefault="007E1434" w:rsidP="0083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BD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831B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Конкурсная комиссия</w:t>
      </w:r>
    </w:p>
    <w:p w14:paraId="7ED2FC82" w14:textId="77777777" w:rsidR="007E1434" w:rsidRDefault="007E1434" w:rsidP="00831BDE">
      <w:pPr>
        <w:tabs>
          <w:tab w:val="left" w:pos="12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14:paraId="35E71AC1" w14:textId="25AF74C3" w:rsidR="00872933" w:rsidRDefault="00AA0B2A" w:rsidP="00B4154E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.1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E805E5" w:rsidRPr="00E805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Для проведения Конкурса создается Конкурсная 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комиссия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E805E5" w:rsidRPr="00E805E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состав которой утверждается приказом Министерства.</w:t>
      </w:r>
    </w:p>
    <w:p w14:paraId="7F2DF9F0" w14:textId="6CF8A5B7" w:rsidR="007E1434" w:rsidRPr="007E1434" w:rsidRDefault="00872933" w:rsidP="00B4154E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6.2.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Конкурсная комиссия состоит из председателя, заместителя председателя, ответственного секретаря и других членов Конкурсной комиссии.</w:t>
      </w:r>
    </w:p>
    <w:p w14:paraId="21DA6FFD" w14:textId="43DC8669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Председатель Конкурсной комиссии осуществляет общее руководство деятельностью Конкурсной комиссии, организует работу Конкурсной комиссии, определяет время и место проведения заседания Конкурсной комиссии, подводит итоги голосования членов Конкурсной комиссии.</w:t>
      </w:r>
    </w:p>
    <w:p w14:paraId="540703DE" w14:textId="435E70E0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Заместитель председателя Конкурсной комиссии исполняет обязанности председателя Конкурсной комиссии в случае его отсутствия.</w:t>
      </w:r>
    </w:p>
    <w:p w14:paraId="2C2C3603" w14:textId="0BDAE7F8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Ответственный секретарь Конкурсной комиссии формирует повестку заседания и организует подготовку материалов Конкурсной комиссии, осуществляет оповещение членов Конкурсной комиссии о предстоящем заседании в срок не позднее семи дней до даты заседания, а также рассылку членам Конкурсной комиссии материалов к заседанию по электронной почте.</w:t>
      </w:r>
    </w:p>
    <w:p w14:paraId="3720ED2D" w14:textId="25E02D14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Заседание Конкурсной комиссии считается правомочным, если на нем присутствует не менее 2/3 членов Конкурсной комиссии. Члены Конкурсной комиссии участвуют в ее заседаниях лично. Решения Конкурсной комиссии принимаются большинством голосов присутствующих на заседании членов Конкурсной комиссии.</w:t>
      </w:r>
    </w:p>
    <w:p w14:paraId="0537BA42" w14:textId="16E9B9A9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 По результатам заседания Конкурсной комиссии принимаются решения, которые оформляются протоколом. Протоколы заседаний подписываются председательствующим на заседании и секретарем Конкурсной комиссии.</w:t>
      </w:r>
    </w:p>
    <w:p w14:paraId="45F12076" w14:textId="32D0BF75" w:rsidR="007E1434" w:rsidRPr="007E1434" w:rsidRDefault="00AA0B2A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872933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 Конкурсная комиссия:</w:t>
      </w:r>
    </w:p>
    <w:p w14:paraId="4E772855" w14:textId="6377C48E" w:rsidR="00B4154E" w:rsidRDefault="00B4154E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принимает решение о признании </w:t>
      </w:r>
      <w:r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й</w:t>
      </w:r>
      <w:r w:rsidRPr="003564E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социального обслуживания</w:t>
      </w:r>
      <w:r w:rsidR="003849A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участниками К</w:t>
      </w:r>
      <w:r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4C531A12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организует проведение оценки зарегистрированных заявок;</w:t>
      </w:r>
    </w:p>
    <w:p w14:paraId="2B1C1289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формирует и утверждает состав экспертной группы;</w:t>
      </w:r>
    </w:p>
    <w:p w14:paraId="6EFFDE1E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определяет победителей, призеров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подводит итоги </w:t>
      </w:r>
      <w:r w:rsidR="00831BDE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Конкурса</w:t>
      </w: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14:paraId="68F9289F" w14:textId="77777777" w:rsid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осуществляет награждение победителей и призеров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39984230" w14:textId="1F714507" w:rsidR="00831BDE" w:rsidRDefault="00831BDE" w:rsidP="00EE1AFA">
      <w:pPr>
        <w:tabs>
          <w:tab w:val="left" w:pos="12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213010E5" w14:textId="77777777" w:rsidR="007E1434" w:rsidRPr="00AA0B2A" w:rsidRDefault="00AA0B2A" w:rsidP="00AA0B2A">
      <w:pPr>
        <w:tabs>
          <w:tab w:val="left" w:pos="1243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AA0B2A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VII</w:t>
      </w:r>
      <w:r w:rsidR="007E1434" w:rsidRPr="00AA0B2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Порядок проведения оценки и подведение итогов Конкурса</w:t>
      </w:r>
    </w:p>
    <w:p w14:paraId="4C04D26B" w14:textId="77777777" w:rsidR="007E1434" w:rsidRPr="007E1434" w:rsidRDefault="007E1434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00939AC" w14:textId="666757EC" w:rsidR="007E1434" w:rsidRP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Конкурсная комиссия для проведения оценки </w:t>
      </w:r>
      <w:r w:rsidR="00042E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социальных программ 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формирует экспертную группу (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в состав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менее 4 человек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)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из числа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представителей Министерства, ГКУ «</w:t>
      </w:r>
      <w:r w:rsid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РРЦ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», общественных организаций, некоммерческих организаций, осуществляющих деятельность в социальной сфере на территории Республики Татарстан.</w:t>
      </w:r>
    </w:p>
    <w:p w14:paraId="2CF65D6B" w14:textId="61A874CB" w:rsidR="007E1434" w:rsidRP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.2. Состав экспертной группы утверждается на заседании Конкурсной комиссии.</w:t>
      </w:r>
    </w:p>
    <w:p w14:paraId="026A94F0" w14:textId="40300B3B" w:rsidR="00B4154E" w:rsidRPr="00B4154E" w:rsidRDefault="007770C6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.3. </w:t>
      </w:r>
      <w:r w:rsid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Экспертная группа </w:t>
      </w:r>
      <w:r w:rsidR="00B4154E"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производит оценку каждой заявки </w:t>
      </w:r>
      <w:r w:rsidR="00B62BF1" w:rsidRPr="00B4154E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следующим критериям:</w:t>
      </w:r>
      <w:r w:rsid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14:paraId="4DE05E1B" w14:textId="77777777" w:rsidR="00B62BF1" w:rsidRPr="00B62BF1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значимость и актуальность программы;</w:t>
      </w:r>
    </w:p>
    <w:p w14:paraId="3386FE04" w14:textId="77777777" w:rsidR="00B62BF1" w:rsidRPr="00B62BF1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экономическая эффективность;</w:t>
      </w:r>
    </w:p>
    <w:p w14:paraId="5CCB9F84" w14:textId="77777777" w:rsidR="00B62BF1" w:rsidRPr="00B62BF1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социальная эффективность;</w:t>
      </w:r>
    </w:p>
    <w:p w14:paraId="0AB37069" w14:textId="77777777" w:rsidR="00B4154E" w:rsidRDefault="00B62BF1" w:rsidP="00B62BF1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62BF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профессиональная компетенция.</w:t>
      </w:r>
    </w:p>
    <w:p w14:paraId="20EC1D60" w14:textId="7C7BD072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.3.1. К критериям значимости и актуальности программы относятся:</w:t>
      </w:r>
    </w:p>
    <w:p w14:paraId="1D2FAC51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значимость, актуальность и реалистичность конкретных задач, на решение которых направлена программа;</w:t>
      </w:r>
    </w:p>
    <w:p w14:paraId="48F25AFE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логичность, взаимосвязь и последовательность мероприятий программы;</w:t>
      </w:r>
    </w:p>
    <w:p w14:paraId="1499ABA0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устойчивость программы (перспектива использования результатов программы).</w:t>
      </w:r>
    </w:p>
    <w:p w14:paraId="6659DB6F" w14:textId="76FC6001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.3.2. К критериям экономической эффективности относятся:</w:t>
      </w:r>
    </w:p>
    <w:p w14:paraId="20442803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соотношение затрачиваемых ресурсов (содержательной части программы, трудовых, финансовых, технических и других ресурсов) и достигаемых результатов в решении поставленных целей и задач.</w:t>
      </w:r>
    </w:p>
    <w:p w14:paraId="71BFCA23" w14:textId="50FD38ED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.3.3. К критериям социальной эффективности относятся:</w:t>
      </w:r>
    </w:p>
    <w:p w14:paraId="65BA92C1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наличие и реалистичность значений показателей результативности реализации программы, их соответствие задачам программы;</w:t>
      </w:r>
    </w:p>
    <w:p w14:paraId="419CE1A3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соответствие ожидаемых результатов реализации программы запланированным мероприятиям;</w:t>
      </w:r>
    </w:p>
    <w:p w14:paraId="3A88F6CB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степень влияния мероприятий программы на улучшение состояния целевой группы.</w:t>
      </w:r>
    </w:p>
    <w:p w14:paraId="337095A6" w14:textId="77D20600" w:rsidR="00CC3E9F" w:rsidRPr="00CC3E9F" w:rsidRDefault="007770C6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CC3E9F"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.3.4. К критериям профессиональной компетенции относятся:</w:t>
      </w:r>
    </w:p>
    <w:p w14:paraId="0129DB39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наличие у исполнителя опыта в соответствующей программе сфере деятельности;</w:t>
      </w:r>
    </w:p>
    <w:p w14:paraId="3DCBCBFC" w14:textId="77777777" w:rsidR="00CC3E9F" w:rsidRP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соответствие квалификации и опыта исполнителей программы запланированной деятельности, в том числе возможность обучения других специалистов работе по программе;</w:t>
      </w:r>
    </w:p>
    <w:p w14:paraId="4E5D57D1" w14:textId="77777777" w:rsidR="00CC3E9F" w:rsidRDefault="00CC3E9F" w:rsidP="00CC3E9F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CC3E9F">
        <w:rPr>
          <w:rFonts w:ascii="Times New Roman" w:eastAsia="Times New Roman" w:hAnsi="Times New Roman" w:cs="Times New Roman"/>
          <w:sz w:val="28"/>
          <w:szCs w:val="28"/>
          <w:lang w:eastAsia="x-none"/>
        </w:rPr>
        <w:t>наличие информации о деятельности учреждения социального обслуживания в сети Интернет,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средствах массовой информации.</w:t>
      </w:r>
    </w:p>
    <w:p w14:paraId="6DFEC6FD" w14:textId="600AEAAC" w:rsid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.4. По результатам проведения экспертизы оформляется экспертный лист по форме, приведенной в Приложении № 3 к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887CC2" w:rsidRP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>настоящему</w:t>
      </w:r>
      <w:r w:rsidR="00887CC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Положению.</w:t>
      </w:r>
    </w:p>
    <w:p w14:paraId="6224BE7C" w14:textId="66A81A59" w:rsidR="00072C48" w:rsidRPr="00072C48" w:rsidRDefault="007770C6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.5. 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Информация, ставшая известной эксперту в ходе проведения 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оценки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, является конфиденциальной и разглашению не подлежит.</w:t>
      </w:r>
    </w:p>
    <w:p w14:paraId="36AC8E83" w14:textId="17E009FD" w:rsidR="00042006" w:rsidRPr="00042006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.6</w:t>
      </w:r>
      <w:r w:rsid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Распределение мест осуществляется отдельно по каждой номинации</w:t>
      </w:r>
      <w:r w:rsidR="00AB55E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14E40DE9" w14:textId="5C3420A3" w:rsidR="007E1434" w:rsidRPr="007E1434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7E1434" w:rsidRPr="007E143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Итоговая оценка формируется путем суммирования баллов по критериям. Участники Конкурса, набравшие наибольшее количество баллов по номинациям, признаются победителями Конкурса. Участники Конкурса, занявшие 2 и 3 места по номинациям, </w:t>
      </w:r>
      <w:r w:rsid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признаются призерами Конкурса. </w:t>
      </w:r>
    </w:p>
    <w:p w14:paraId="0BF660B7" w14:textId="4C8778D8" w:rsidR="00042006" w:rsidRPr="00042006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7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Подведение итогов Конкурса состоится в июне </w:t>
      </w:r>
      <w:r w:rsidR="00A2720F">
        <w:rPr>
          <w:rFonts w:ascii="Times New Roman" w:eastAsia="Times New Roman" w:hAnsi="Times New Roman" w:cs="Times New Roman"/>
          <w:sz w:val="28"/>
          <w:szCs w:val="28"/>
          <w:lang w:eastAsia="x-none"/>
        </w:rPr>
        <w:t>2021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года. </w:t>
      </w:r>
    </w:p>
    <w:p w14:paraId="05E90162" w14:textId="497FC408" w:rsidR="007E1434" w:rsidRDefault="007770C6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042006" w:rsidRPr="00042006">
        <w:rPr>
          <w:rFonts w:ascii="Times New Roman" w:eastAsia="Times New Roman" w:hAnsi="Times New Roman" w:cs="Times New Roman"/>
          <w:sz w:val="28"/>
          <w:szCs w:val="28"/>
          <w:lang w:eastAsia="x-none"/>
        </w:rPr>
        <w:t>. Награждение победителей Конкурса дипломами и призами проводится в торжественной обстановке.</w:t>
      </w:r>
    </w:p>
    <w:p w14:paraId="45905161" w14:textId="480DA02F" w:rsidR="000163F0" w:rsidRDefault="000163F0" w:rsidP="004728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7.10. </w:t>
      </w:r>
      <w:r w:rsidR="004728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Конкурса формируется сборник лучших работ и размещается на сайт</w:t>
      </w:r>
      <w:r w:rsidR="00386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ГКУ «РРЦ» </w:t>
      </w:r>
      <w:r w:rsidR="004728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банке инновационных технологий.</w:t>
      </w:r>
    </w:p>
    <w:p w14:paraId="56E6C938" w14:textId="77777777" w:rsidR="00072C48" w:rsidRDefault="00072C48" w:rsidP="00042006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p w14:paraId="2D4A973D" w14:textId="2A16AB9E" w:rsidR="00072C48" w:rsidRPr="00072C48" w:rsidRDefault="007770C6" w:rsidP="00072C48">
      <w:pPr>
        <w:tabs>
          <w:tab w:val="left" w:pos="1243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VIII</w:t>
      </w:r>
      <w:r w:rsidR="00072C48"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Финансирование Конкурса</w:t>
      </w:r>
    </w:p>
    <w:p w14:paraId="2198D4CE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F28ADE9" w14:textId="696D1BA6" w:rsidR="00072C48" w:rsidRPr="00072C48" w:rsidRDefault="007770C6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8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Финансирование Конкурса осуществляется за счет средств бюджета Республики Татарстан в рамках реализации подпрограммы «Социальные выплаты» на 2014-2025 годы государственной программы «Социальная поддержка граждан Республики Татарстан» на 2014-2025 годы, утвержденной постановлением Кабинета Министров Республики Татарстан от 23.12.2013 </w:t>
      </w:r>
      <w:r w:rsidR="007156F0">
        <w:rPr>
          <w:rFonts w:ascii="Times New Roman" w:eastAsia="Times New Roman" w:hAnsi="Times New Roman" w:cs="Times New Roman"/>
          <w:sz w:val="28"/>
          <w:szCs w:val="28"/>
          <w:lang w:eastAsia="x-none"/>
        </w:rPr>
        <w:br/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№ 1023.</w:t>
      </w:r>
    </w:p>
    <w:p w14:paraId="56A4C3FF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A403AE8" w14:textId="092EEEBB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I</w:t>
      </w:r>
      <w:r w:rsidR="007770C6">
        <w:rPr>
          <w:rFonts w:ascii="Times New Roman" w:eastAsia="Times New Roman" w:hAnsi="Times New Roman" w:cs="Times New Roman"/>
          <w:b/>
          <w:sz w:val="28"/>
          <w:szCs w:val="28"/>
          <w:lang w:val="en-US" w:eastAsia="x-none"/>
        </w:rPr>
        <w:t>X</w:t>
      </w:r>
      <w:r w:rsidRPr="00072C48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 Контактная информация</w:t>
      </w:r>
    </w:p>
    <w:p w14:paraId="4D20A122" w14:textId="77777777" w:rsidR="00072C48" w:rsidRPr="00072C48" w:rsidRDefault="00072C48" w:rsidP="00072C48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77D280CC" w14:textId="69E533A5" w:rsidR="007E1434" w:rsidRDefault="007770C6" w:rsidP="007E1434">
      <w:pPr>
        <w:tabs>
          <w:tab w:val="left" w:pos="1243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</w:t>
      </w:r>
      <w:r w:rsidR="00831BDE" w:rsidRP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Консультации по вопросам проведения Конкурса можно получить 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телефону </w:t>
      </w:r>
      <w:r w:rsidR="00630609">
        <w:rPr>
          <w:rFonts w:ascii="Times New Roman" w:eastAsia="Times New Roman" w:hAnsi="Times New Roman" w:cs="Times New Roman"/>
          <w:sz w:val="28"/>
          <w:szCs w:val="28"/>
          <w:lang w:eastAsia="x-none"/>
        </w:rPr>
        <w:t>8(843)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236-</w:t>
      </w:r>
      <w:r w:rsidR="004D699F">
        <w:rPr>
          <w:rFonts w:ascii="Times New Roman" w:eastAsia="Times New Roman" w:hAnsi="Times New Roman" w:cs="Times New Roman"/>
          <w:sz w:val="28"/>
          <w:szCs w:val="28"/>
          <w:lang w:eastAsia="x-none"/>
        </w:rPr>
        <w:t>45–56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или 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обратившись 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адресу:</w:t>
      </w:r>
      <w:r w:rsidR="00831B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420107, Республика Татарстан, </w:t>
      </w:r>
      <w:proofErr w:type="spellStart"/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г.Казань</w:t>
      </w:r>
      <w:proofErr w:type="spellEnd"/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ул. </w:t>
      </w:r>
      <w:r w:rsidR="00C9711A">
        <w:rPr>
          <w:rFonts w:ascii="Times New Roman" w:eastAsia="Times New Roman" w:hAnsi="Times New Roman" w:cs="Times New Roman"/>
          <w:sz w:val="28"/>
          <w:szCs w:val="28"/>
          <w:lang w:eastAsia="x-none"/>
        </w:rPr>
        <w:t>Петербургская, д.40, кабинет 205</w:t>
      </w:r>
      <w:r w:rsidR="00072C48" w:rsidRPr="00072C4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14:paraId="61A3FE14" w14:textId="77777777" w:rsidR="00C0229C" w:rsidRDefault="00C0229C">
      <w:pPr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  <w:br w:type="page"/>
      </w:r>
    </w:p>
    <w:p w14:paraId="6B573BBA" w14:textId="447BE97D" w:rsidR="00C0229C" w:rsidRPr="00C0229C" w:rsidRDefault="00F34C0D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lastRenderedPageBreak/>
        <w:t>Приложение № 1 к п</w:t>
      </w:r>
      <w:r w:rsidR="00C0229C" w:rsidRPr="00C0229C">
        <w:rPr>
          <w:sz w:val="24"/>
          <w:szCs w:val="28"/>
        </w:rPr>
        <w:t xml:space="preserve">оложению о </w:t>
      </w:r>
    </w:p>
    <w:p w14:paraId="0C9B2F15" w14:textId="3B6DC3FC" w:rsidR="00C0229C" w:rsidRPr="00EF49B7" w:rsidRDefault="00F34C0D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t>к</w:t>
      </w:r>
      <w:r w:rsidR="00C0229C" w:rsidRPr="00EF49B7">
        <w:rPr>
          <w:sz w:val="24"/>
          <w:szCs w:val="28"/>
        </w:rPr>
        <w:t xml:space="preserve">онкурсе социальных программ </w:t>
      </w:r>
    </w:p>
    <w:p w14:paraId="3869EA4F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на лучшую организацию</w:t>
      </w:r>
    </w:p>
    <w:p w14:paraId="524E9C95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социально–реабилитационной </w:t>
      </w:r>
    </w:p>
    <w:p w14:paraId="2CD9EFB3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работы по профилактике жестокого обращения и насилия </w:t>
      </w:r>
    </w:p>
    <w:p w14:paraId="3FCD6B43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в отношении несовершеннолетних</w:t>
      </w:r>
    </w:p>
    <w:p w14:paraId="4698BCE3" w14:textId="77777777" w:rsidR="00C0229C" w:rsidRPr="00EF49B7" w:rsidRDefault="00C0229C" w:rsidP="00C0229C">
      <w:pPr>
        <w:pStyle w:val="Iauiue"/>
        <w:widowControl/>
        <w:jc w:val="center"/>
        <w:rPr>
          <w:color w:val="000000"/>
          <w:sz w:val="24"/>
          <w:szCs w:val="28"/>
        </w:rPr>
      </w:pPr>
    </w:p>
    <w:p w14:paraId="6C93183E" w14:textId="363C15C8" w:rsidR="00C0229C" w:rsidRPr="00EF49B7" w:rsidRDefault="005A2444" w:rsidP="00C0229C">
      <w:pPr>
        <w:pStyle w:val="Iauiue"/>
        <w:widowControl/>
        <w:jc w:val="right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Ф</w:t>
      </w:r>
      <w:r w:rsidR="00C0229C" w:rsidRPr="00EF49B7">
        <w:rPr>
          <w:color w:val="000000"/>
          <w:sz w:val="24"/>
          <w:szCs w:val="28"/>
        </w:rPr>
        <w:t xml:space="preserve">орма </w:t>
      </w:r>
      <w:r>
        <w:rPr>
          <w:color w:val="000000"/>
          <w:sz w:val="24"/>
          <w:szCs w:val="28"/>
        </w:rPr>
        <w:t>заявки на участие в Конкурсе</w:t>
      </w:r>
    </w:p>
    <w:p w14:paraId="6216032C" w14:textId="77777777" w:rsidR="00C0229C" w:rsidRPr="00486702" w:rsidRDefault="00C0229C" w:rsidP="00C0229C">
      <w:pPr>
        <w:pStyle w:val="Iauiue"/>
        <w:widowControl/>
        <w:jc w:val="center"/>
        <w:rPr>
          <w:b/>
          <w:color w:val="000000"/>
          <w:sz w:val="28"/>
          <w:szCs w:val="28"/>
        </w:rPr>
      </w:pPr>
      <w:r w:rsidRPr="00486702">
        <w:rPr>
          <w:b/>
          <w:color w:val="000000"/>
          <w:sz w:val="28"/>
          <w:szCs w:val="28"/>
        </w:rPr>
        <w:t>на бланке учреждения</w:t>
      </w:r>
    </w:p>
    <w:p w14:paraId="0184AA8C" w14:textId="77777777" w:rsidR="00C0229C" w:rsidRPr="00E72DC8" w:rsidRDefault="00C0229C" w:rsidP="00C0229C">
      <w:pPr>
        <w:pStyle w:val="Iauiue"/>
        <w:widowControl/>
        <w:jc w:val="center"/>
        <w:rPr>
          <w:b/>
          <w:color w:val="000000"/>
          <w:sz w:val="24"/>
          <w:szCs w:val="24"/>
        </w:rPr>
      </w:pPr>
    </w:p>
    <w:p w14:paraId="598F5E20" w14:textId="77777777" w:rsidR="00C0229C" w:rsidRPr="00E72DC8" w:rsidRDefault="00C0229C" w:rsidP="003849A4">
      <w:pPr>
        <w:pStyle w:val="Iauiue"/>
        <w:widowControl/>
        <w:jc w:val="both"/>
        <w:rPr>
          <w:b/>
          <w:color w:val="000000"/>
          <w:sz w:val="16"/>
          <w:szCs w:val="16"/>
        </w:rPr>
      </w:pPr>
    </w:p>
    <w:p w14:paraId="7BEAF344" w14:textId="6442753E" w:rsidR="00C0229C" w:rsidRPr="0040717C" w:rsidRDefault="00C0229C" w:rsidP="003849A4">
      <w:pPr>
        <w:pStyle w:val="Iauiue"/>
        <w:widowControl/>
        <w:ind w:left="4536"/>
        <w:jc w:val="both"/>
        <w:rPr>
          <w:color w:val="000000"/>
          <w:sz w:val="28"/>
          <w:szCs w:val="28"/>
        </w:rPr>
      </w:pPr>
      <w:r w:rsidRPr="003118E0">
        <w:rPr>
          <w:color w:val="000000"/>
          <w:sz w:val="28"/>
          <w:szCs w:val="28"/>
        </w:rPr>
        <w:t>Председателю Конкурсной комиссии</w:t>
      </w:r>
      <w:r w:rsidR="003849A4">
        <w:rPr>
          <w:color w:val="000000"/>
          <w:sz w:val="28"/>
          <w:szCs w:val="28"/>
        </w:rPr>
        <w:t xml:space="preserve"> </w:t>
      </w:r>
      <w:r w:rsidR="00887CC2" w:rsidRPr="00887CC2">
        <w:rPr>
          <w:color w:val="000000"/>
          <w:sz w:val="28"/>
          <w:szCs w:val="28"/>
        </w:rPr>
        <w:t xml:space="preserve">по проведению </w:t>
      </w:r>
      <w:r w:rsidR="005A2444">
        <w:rPr>
          <w:color w:val="000000"/>
          <w:sz w:val="28"/>
          <w:szCs w:val="28"/>
        </w:rPr>
        <w:t>к</w:t>
      </w:r>
      <w:r w:rsidR="00887CC2" w:rsidRPr="00887CC2">
        <w:rPr>
          <w:color w:val="000000"/>
          <w:sz w:val="28"/>
          <w:szCs w:val="28"/>
        </w:rPr>
        <w:t>онкурса</w:t>
      </w:r>
      <w:r w:rsidR="003849A4">
        <w:rPr>
          <w:color w:val="000000"/>
          <w:sz w:val="28"/>
          <w:szCs w:val="28"/>
        </w:rPr>
        <w:t xml:space="preserve"> социальных программ на лучшую организацию социально–реабилитационной </w:t>
      </w:r>
      <w:r w:rsidR="003849A4" w:rsidRPr="003849A4">
        <w:rPr>
          <w:color w:val="000000"/>
          <w:sz w:val="28"/>
          <w:szCs w:val="28"/>
        </w:rPr>
        <w:t>работы по профилактике</w:t>
      </w:r>
      <w:r w:rsidR="003849A4">
        <w:rPr>
          <w:color w:val="000000"/>
          <w:sz w:val="28"/>
          <w:szCs w:val="28"/>
        </w:rPr>
        <w:t xml:space="preserve"> жестокого обращения и насилия </w:t>
      </w:r>
      <w:r w:rsidR="003849A4" w:rsidRPr="003849A4">
        <w:rPr>
          <w:color w:val="000000"/>
          <w:sz w:val="28"/>
          <w:szCs w:val="28"/>
        </w:rPr>
        <w:t>в отношении несовершеннолетних</w:t>
      </w:r>
      <w:r w:rsidR="003849A4">
        <w:rPr>
          <w:color w:val="000000"/>
          <w:sz w:val="28"/>
          <w:szCs w:val="28"/>
        </w:rPr>
        <w:t xml:space="preserve"> </w:t>
      </w:r>
    </w:p>
    <w:p w14:paraId="7F8382C4" w14:textId="77777777" w:rsidR="00C0229C" w:rsidRPr="00FC1AB2" w:rsidRDefault="00C0229C" w:rsidP="003849A4">
      <w:pPr>
        <w:pStyle w:val="Iauiue"/>
        <w:widowControl/>
        <w:ind w:left="4536"/>
        <w:jc w:val="both"/>
        <w:rPr>
          <w:color w:val="000000"/>
          <w:sz w:val="28"/>
          <w:szCs w:val="28"/>
        </w:rPr>
      </w:pPr>
      <w:r w:rsidRPr="00FC1AB2">
        <w:rPr>
          <w:color w:val="000000"/>
          <w:sz w:val="28"/>
          <w:szCs w:val="28"/>
        </w:rPr>
        <w:t>____________________</w:t>
      </w:r>
    </w:p>
    <w:p w14:paraId="733C9E33" w14:textId="77777777" w:rsidR="00C0229C" w:rsidRPr="00FC1AB2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78DF440" w14:textId="77777777" w:rsidR="00C0229C" w:rsidRPr="00FC1AB2" w:rsidRDefault="00C0229C" w:rsidP="00C0229C">
      <w:pPr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AB2">
        <w:rPr>
          <w:rFonts w:ascii="Times New Roman" w:hAnsi="Times New Roman" w:cs="Times New Roman"/>
          <w:b/>
          <w:color w:val="000000"/>
          <w:sz w:val="28"/>
          <w:szCs w:val="28"/>
        </w:rPr>
        <w:t>Заявка</w:t>
      </w:r>
    </w:p>
    <w:p w14:paraId="1BE0207B" w14:textId="4C6913EE" w:rsidR="00C0229C" w:rsidRPr="00FC1AB2" w:rsidRDefault="00C0229C" w:rsidP="00C0229C">
      <w:pPr>
        <w:pStyle w:val="Iauiue"/>
        <w:widowControl/>
        <w:tabs>
          <w:tab w:val="left" w:pos="4111"/>
        </w:tabs>
        <w:ind w:left="142"/>
        <w:jc w:val="center"/>
        <w:rPr>
          <w:rStyle w:val="a3"/>
          <w:lang w:eastAsia="ru-RU"/>
        </w:rPr>
      </w:pPr>
      <w:r w:rsidRPr="004F239A">
        <w:rPr>
          <w:bCs/>
          <w:color w:val="000000"/>
          <w:sz w:val="28"/>
          <w:szCs w:val="28"/>
        </w:rPr>
        <w:t xml:space="preserve">на участие в </w:t>
      </w:r>
      <w:r w:rsidR="00530C44">
        <w:rPr>
          <w:color w:val="000000"/>
          <w:sz w:val="28"/>
          <w:szCs w:val="28"/>
        </w:rPr>
        <w:t>к</w:t>
      </w:r>
      <w:r w:rsidRPr="00814243">
        <w:rPr>
          <w:color w:val="000000"/>
          <w:sz w:val="28"/>
          <w:szCs w:val="28"/>
        </w:rPr>
        <w:t xml:space="preserve">онкурсе </w:t>
      </w:r>
      <w:r w:rsidR="00B50ADD">
        <w:rPr>
          <w:color w:val="000000"/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</w:p>
    <w:p w14:paraId="004AD173" w14:textId="77777777" w:rsidR="00C0229C" w:rsidRPr="00FC1AB2" w:rsidRDefault="00C0229C" w:rsidP="00C0229C">
      <w:pPr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3"/>
        <w:gridCol w:w="5882"/>
      </w:tblGrid>
      <w:tr w:rsidR="00C0229C" w:rsidRPr="00FC1AB2" w14:paraId="53EE0627" w14:textId="77777777" w:rsidTr="00806492">
        <w:trPr>
          <w:trHeight w:val="26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D62F" w14:textId="77777777" w:rsidR="00C0229C" w:rsidRPr="00FC1AB2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организации-заявителя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A5C3" w14:textId="77777777" w:rsidR="00C0229C" w:rsidRPr="00FC1AB2" w:rsidRDefault="00C0229C" w:rsidP="008064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09F394D8" w14:textId="77777777" w:rsidTr="0080649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D79D" w14:textId="77777777" w:rsidR="00C0229C" w:rsidRPr="00FC1AB2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C1A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номинации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8CE2" w14:textId="77777777" w:rsidR="00C0229C" w:rsidRPr="00FC1AB2" w:rsidRDefault="00C0229C" w:rsidP="00806492">
            <w:pPr>
              <w:pStyle w:val="Iauiue"/>
              <w:widowControl/>
              <w:ind w:firstLine="72"/>
              <w:jc w:val="both"/>
              <w:rPr>
                <w:bCs/>
                <w:sz w:val="28"/>
                <w:szCs w:val="28"/>
              </w:rPr>
            </w:pPr>
          </w:p>
        </w:tc>
      </w:tr>
      <w:tr w:rsidR="00C0229C" w:rsidRPr="00FC1AB2" w14:paraId="36BA29BE" w14:textId="77777777" w:rsidTr="0080649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D4AB" w14:textId="77777777" w:rsidR="00C0229C" w:rsidRPr="00FC1AB2" w:rsidRDefault="00C0229C" w:rsidP="00806492">
            <w:pPr>
              <w:pStyle w:val="Iauiue"/>
              <w:widowControl/>
              <w:ind w:firstLine="72"/>
              <w:rPr>
                <w:color w:val="000000"/>
                <w:sz w:val="28"/>
                <w:szCs w:val="28"/>
              </w:rPr>
            </w:pPr>
            <w:r w:rsidRPr="00FC1AB2">
              <w:rPr>
                <w:color w:val="000000"/>
                <w:sz w:val="28"/>
                <w:szCs w:val="28"/>
              </w:rPr>
              <w:t xml:space="preserve">Реквизиты организации (полный почтовый адрес, телефон/факс, </w:t>
            </w:r>
            <w:r w:rsidRPr="00FC1AB2">
              <w:rPr>
                <w:color w:val="000000"/>
                <w:sz w:val="28"/>
                <w:szCs w:val="28"/>
                <w:lang w:val="en-US"/>
              </w:rPr>
              <w:t>E</w:t>
            </w:r>
            <w:r w:rsidRPr="00FC1AB2">
              <w:rPr>
                <w:color w:val="000000"/>
                <w:sz w:val="28"/>
                <w:szCs w:val="28"/>
              </w:rPr>
              <w:t>-</w:t>
            </w:r>
            <w:r w:rsidRPr="00FC1AB2">
              <w:rPr>
                <w:color w:val="000000"/>
                <w:sz w:val="28"/>
                <w:szCs w:val="28"/>
                <w:lang w:val="en-US"/>
              </w:rPr>
              <w:t>mail</w:t>
            </w:r>
            <w:r w:rsidRPr="00FC1AB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8C9" w14:textId="77777777" w:rsidR="00C0229C" w:rsidRPr="00FC1AB2" w:rsidRDefault="00C0229C" w:rsidP="00806492">
            <w:pPr>
              <w:pStyle w:val="Iauiue"/>
              <w:widowControl/>
              <w:ind w:firstLine="34"/>
              <w:rPr>
                <w:i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EE025E2" w14:textId="77777777" w:rsidR="00C0229C" w:rsidRPr="00FC1AB2" w:rsidRDefault="00C0229C" w:rsidP="00C0229C">
      <w:pPr>
        <w:pStyle w:val="Iauiue"/>
        <w:widowControl/>
        <w:ind w:firstLine="6300"/>
        <w:rPr>
          <w:color w:val="00000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1A09FF" w14:textId="77777777" w:rsidR="00C0229C" w:rsidRPr="00FC1AB2" w:rsidRDefault="00C0229C" w:rsidP="00C0229C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  <w:r w:rsidRPr="00FC1AB2">
        <w:rPr>
          <w:color w:val="000000"/>
          <w:sz w:val="24"/>
          <w:szCs w:val="24"/>
        </w:rPr>
        <w:t xml:space="preserve">Подавая настоящую заявку, _________________________________________________ </w:t>
      </w:r>
    </w:p>
    <w:p w14:paraId="39FE4CA3" w14:textId="77777777" w:rsidR="00C0229C" w:rsidRPr="00FC1AB2" w:rsidRDefault="00C0229C" w:rsidP="00C0229C">
      <w:pPr>
        <w:pStyle w:val="Iauiue"/>
        <w:widowControl/>
        <w:ind w:firstLine="567"/>
        <w:jc w:val="center"/>
        <w:rPr>
          <w:color w:val="000000"/>
          <w:sz w:val="22"/>
          <w:szCs w:val="22"/>
        </w:rPr>
      </w:pPr>
      <w:r w:rsidRPr="00FC1AB2">
        <w:rPr>
          <w:color w:val="000000"/>
          <w:sz w:val="22"/>
          <w:szCs w:val="22"/>
        </w:rPr>
        <w:t xml:space="preserve">                                (наименование организации)</w:t>
      </w:r>
    </w:p>
    <w:p w14:paraId="6BCECA40" w14:textId="51A73518" w:rsidR="00C0229C" w:rsidRPr="00E72DC8" w:rsidRDefault="00C0229C" w:rsidP="00C0229C">
      <w:pPr>
        <w:pStyle w:val="Iauiue"/>
        <w:widowControl/>
        <w:ind w:firstLine="567"/>
        <w:jc w:val="both"/>
        <w:rPr>
          <w:color w:val="000000"/>
          <w:sz w:val="24"/>
          <w:szCs w:val="24"/>
        </w:rPr>
      </w:pPr>
      <w:r w:rsidRPr="00FC1AB2">
        <w:rPr>
          <w:color w:val="000000"/>
          <w:sz w:val="24"/>
          <w:szCs w:val="24"/>
        </w:rPr>
        <w:t xml:space="preserve"> дает согласие на участие в данном Конкурсе, а также возможное тиражирован</w:t>
      </w:r>
      <w:r w:rsidR="003849A4">
        <w:rPr>
          <w:color w:val="000000"/>
          <w:sz w:val="24"/>
          <w:szCs w:val="24"/>
        </w:rPr>
        <w:t>ие представленных на участие в К</w:t>
      </w:r>
      <w:r w:rsidRPr="00FC1AB2">
        <w:rPr>
          <w:color w:val="000000"/>
          <w:sz w:val="24"/>
          <w:szCs w:val="24"/>
        </w:rPr>
        <w:t>онкурсе материалов организаторам Конкурса</w:t>
      </w:r>
      <w:r w:rsidRPr="00E72DC8">
        <w:rPr>
          <w:color w:val="000000"/>
          <w:sz w:val="24"/>
          <w:szCs w:val="24"/>
        </w:rPr>
        <w:t xml:space="preserve">. </w:t>
      </w:r>
    </w:p>
    <w:p w14:paraId="7731EC90" w14:textId="77777777" w:rsidR="00C0229C" w:rsidRPr="00E72DC8" w:rsidRDefault="00C0229C" w:rsidP="00C0229C">
      <w:pPr>
        <w:pStyle w:val="Iauiue"/>
        <w:widowControl/>
        <w:rPr>
          <w:sz w:val="24"/>
          <w:szCs w:val="24"/>
          <w:u w:val="single"/>
        </w:rPr>
      </w:pPr>
      <w:r w:rsidRPr="00E72DC8">
        <w:rPr>
          <w:sz w:val="24"/>
          <w:szCs w:val="24"/>
        </w:rPr>
        <w:t>Приложение 1</w:t>
      </w:r>
      <w:r w:rsidRPr="006E688B">
        <w:rPr>
          <w:sz w:val="24"/>
          <w:szCs w:val="24"/>
        </w:rPr>
        <w:t>: __________________________________________</w:t>
      </w:r>
    </w:p>
    <w:p w14:paraId="514D3F21" w14:textId="77777777" w:rsidR="00C0229C" w:rsidRPr="00E72DC8" w:rsidRDefault="00C0229C" w:rsidP="00C0229C">
      <w:pPr>
        <w:pStyle w:val="Iauiue"/>
        <w:widowControl/>
      </w:pPr>
      <w:r w:rsidRPr="00E72DC8">
        <w:rPr>
          <w:sz w:val="24"/>
          <w:szCs w:val="24"/>
        </w:rPr>
        <w:t>Приложение 2: ________________________________________________________________</w:t>
      </w:r>
      <w:r w:rsidRPr="00E72DC8">
        <w:rPr>
          <w:sz w:val="24"/>
          <w:szCs w:val="24"/>
        </w:rPr>
        <w:br/>
      </w:r>
      <w:r w:rsidRPr="00E72DC8">
        <w:t xml:space="preserve">                                         (материалы, подтверждающие программу: фотографии, видеоматериалы и т.д.)</w:t>
      </w:r>
    </w:p>
    <w:p w14:paraId="1B7BC7B5" w14:textId="77777777" w:rsidR="00C0229C" w:rsidRPr="00E72DC8" w:rsidRDefault="00C0229C" w:rsidP="00C0229C">
      <w:pPr>
        <w:pStyle w:val="Iauiue"/>
        <w:widowControl/>
        <w:rPr>
          <w:color w:val="000000"/>
          <w:sz w:val="24"/>
          <w:szCs w:val="24"/>
        </w:rPr>
      </w:pPr>
      <w:r w:rsidRPr="00E72DC8">
        <w:rPr>
          <w:color w:val="000000"/>
          <w:sz w:val="24"/>
          <w:szCs w:val="24"/>
        </w:rPr>
        <w:t>Дата заполнения заявки: «____</w:t>
      </w:r>
      <w:proofErr w:type="gramStart"/>
      <w:r w:rsidRPr="00E72DC8">
        <w:rPr>
          <w:color w:val="000000"/>
          <w:sz w:val="24"/>
          <w:szCs w:val="24"/>
        </w:rPr>
        <w:t>_»_</w:t>
      </w:r>
      <w:proofErr w:type="gramEnd"/>
      <w:r w:rsidRPr="00E72DC8">
        <w:rPr>
          <w:color w:val="000000"/>
          <w:sz w:val="24"/>
          <w:szCs w:val="24"/>
        </w:rPr>
        <w:t>______________20___г.</w:t>
      </w:r>
    </w:p>
    <w:p w14:paraId="76A921C0" w14:textId="77777777" w:rsidR="00C0229C" w:rsidRPr="00E72DC8" w:rsidRDefault="00C0229C" w:rsidP="00C0229C">
      <w:pPr>
        <w:pStyle w:val="Iauiue"/>
        <w:widowControl/>
        <w:rPr>
          <w:color w:val="000000"/>
          <w:sz w:val="24"/>
          <w:szCs w:val="24"/>
        </w:rPr>
      </w:pPr>
      <w:r w:rsidRPr="00E72DC8">
        <w:rPr>
          <w:color w:val="000000"/>
          <w:sz w:val="24"/>
          <w:szCs w:val="24"/>
        </w:rPr>
        <w:t>Директор   учреждения                                                 ____________/________________</w:t>
      </w:r>
    </w:p>
    <w:p w14:paraId="5180A907" w14:textId="77777777" w:rsidR="00C0229C" w:rsidRPr="00E72DC8" w:rsidRDefault="00C0229C" w:rsidP="00C0229C">
      <w:pPr>
        <w:pStyle w:val="Iauiue"/>
        <w:widowControl/>
        <w:rPr>
          <w:color w:val="000000"/>
          <w:sz w:val="28"/>
          <w:szCs w:val="28"/>
        </w:rPr>
      </w:pPr>
      <w:r w:rsidRPr="00E72DC8">
        <w:rPr>
          <w:color w:val="000000"/>
          <w:sz w:val="24"/>
          <w:szCs w:val="24"/>
        </w:rPr>
        <w:t xml:space="preserve">    </w:t>
      </w:r>
      <w:proofErr w:type="spellStart"/>
      <w:r w:rsidRPr="00E72DC8">
        <w:rPr>
          <w:color w:val="000000"/>
          <w:sz w:val="24"/>
          <w:szCs w:val="24"/>
        </w:rPr>
        <w:t>М.п</w:t>
      </w:r>
      <w:proofErr w:type="spellEnd"/>
      <w:r w:rsidRPr="00E72DC8">
        <w:rPr>
          <w:color w:val="000000"/>
          <w:sz w:val="24"/>
          <w:szCs w:val="24"/>
        </w:rPr>
        <w:t>.                                                                                 подпись          расшифровка подписи</w:t>
      </w:r>
    </w:p>
    <w:p w14:paraId="4FE14922" w14:textId="3FAB7C03" w:rsidR="00C0229C" w:rsidRPr="00C0229C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72DC8">
        <w:rPr>
          <w:color w:val="000000"/>
        </w:rPr>
        <w:br w:type="page"/>
      </w:r>
      <w:r w:rsidRPr="00C0229C">
        <w:rPr>
          <w:sz w:val="24"/>
          <w:szCs w:val="28"/>
        </w:rPr>
        <w:lastRenderedPageBreak/>
        <w:t xml:space="preserve">Приложение № 2 к </w:t>
      </w:r>
      <w:r w:rsidR="00F34C0D">
        <w:rPr>
          <w:sz w:val="24"/>
          <w:szCs w:val="28"/>
        </w:rPr>
        <w:t>п</w:t>
      </w:r>
      <w:r w:rsidRPr="00C0229C">
        <w:rPr>
          <w:sz w:val="24"/>
          <w:szCs w:val="28"/>
        </w:rPr>
        <w:t xml:space="preserve">оложению о </w:t>
      </w:r>
    </w:p>
    <w:p w14:paraId="10BF8428" w14:textId="53C623D4" w:rsidR="00C0229C" w:rsidRPr="00EF49B7" w:rsidRDefault="00F34C0D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t>к</w:t>
      </w:r>
      <w:r w:rsidR="00C0229C" w:rsidRPr="00EF49B7">
        <w:rPr>
          <w:sz w:val="24"/>
          <w:szCs w:val="28"/>
        </w:rPr>
        <w:t xml:space="preserve">онкурсе социальных программ </w:t>
      </w:r>
    </w:p>
    <w:p w14:paraId="1E3DAE1A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на лучшую организацию</w:t>
      </w:r>
    </w:p>
    <w:p w14:paraId="3F4CDE6E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социально–реабилитационной </w:t>
      </w:r>
    </w:p>
    <w:p w14:paraId="02FE0AA4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работы по профилактике жестокого обращения и насилия </w:t>
      </w:r>
    </w:p>
    <w:p w14:paraId="66EADF89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в отношении несовершеннолетних</w:t>
      </w:r>
    </w:p>
    <w:p w14:paraId="5B8E802F" w14:textId="77777777" w:rsidR="00C0229C" w:rsidRPr="00E72DC8" w:rsidRDefault="00C0229C" w:rsidP="00287B78">
      <w:pPr>
        <w:pStyle w:val="maintext"/>
        <w:spacing w:before="0" w:after="0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D86DC2" w14:textId="1B8F8F7A" w:rsidR="00C0229C" w:rsidRPr="00287B78" w:rsidRDefault="00C0229C" w:rsidP="00287B78">
      <w:pPr>
        <w:pStyle w:val="maintext"/>
        <w:spacing w:before="0" w:after="0"/>
        <w:ind w:firstLine="0"/>
        <w:jc w:val="right"/>
        <w:rPr>
          <w:rFonts w:ascii="Times New Roman" w:hAnsi="Times New Roman" w:cs="Times New Roman"/>
          <w:color w:val="auto"/>
          <w:sz w:val="24"/>
        </w:rPr>
      </w:pPr>
      <w:r w:rsidRPr="00EF49B7">
        <w:rPr>
          <w:rFonts w:ascii="Times New Roman" w:hAnsi="Times New Roman" w:cs="Times New Roman"/>
          <w:color w:val="auto"/>
          <w:sz w:val="24"/>
        </w:rPr>
        <w:t xml:space="preserve">Форма </w:t>
      </w:r>
      <w:r w:rsidR="00287B78">
        <w:rPr>
          <w:rFonts w:ascii="Times New Roman" w:hAnsi="Times New Roman" w:cs="Times New Roman"/>
          <w:color w:val="auto"/>
          <w:sz w:val="24"/>
        </w:rPr>
        <w:t>ж</w:t>
      </w:r>
      <w:r w:rsidRPr="00EF49B7">
        <w:rPr>
          <w:rFonts w:ascii="Times New Roman" w:hAnsi="Times New Roman" w:cs="Times New Roman"/>
          <w:color w:val="auto"/>
          <w:sz w:val="24"/>
        </w:rPr>
        <w:t>урнала р</w:t>
      </w:r>
      <w:r w:rsidR="003849A4">
        <w:rPr>
          <w:rFonts w:ascii="Times New Roman" w:hAnsi="Times New Roman" w:cs="Times New Roman"/>
          <w:color w:val="auto"/>
          <w:sz w:val="24"/>
        </w:rPr>
        <w:t>егистрации заявок на участие в К</w:t>
      </w:r>
      <w:r w:rsidRPr="00EF49B7">
        <w:rPr>
          <w:rFonts w:ascii="Times New Roman" w:hAnsi="Times New Roman" w:cs="Times New Roman"/>
          <w:color w:val="auto"/>
          <w:sz w:val="24"/>
        </w:rPr>
        <w:t>онкурсе</w:t>
      </w:r>
      <w:r w:rsidRPr="00EF49B7">
        <w:rPr>
          <w:rFonts w:ascii="Times New Roman" w:hAnsi="Times New Roman" w:cs="Times New Roman"/>
          <w:color w:val="auto"/>
          <w:sz w:val="36"/>
          <w:szCs w:val="28"/>
        </w:rPr>
        <w:t xml:space="preserve"> </w:t>
      </w:r>
    </w:p>
    <w:p w14:paraId="7DF7676A" w14:textId="77777777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40"/>
          <w:szCs w:val="28"/>
        </w:rPr>
      </w:pPr>
    </w:p>
    <w:p w14:paraId="174759B4" w14:textId="77777777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47F28">
        <w:rPr>
          <w:rFonts w:ascii="Times New Roman" w:hAnsi="Times New Roman" w:cs="Times New Roman"/>
          <w:b/>
          <w:color w:val="auto"/>
          <w:sz w:val="28"/>
          <w:szCs w:val="28"/>
        </w:rPr>
        <w:t>ЖУРНАЛ</w:t>
      </w:r>
    </w:p>
    <w:p w14:paraId="2748FC2C" w14:textId="4FEFC83D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4733">
        <w:rPr>
          <w:rFonts w:ascii="Times New Roman" w:hAnsi="Times New Roman" w:cs="Times New Roman"/>
          <w:color w:val="auto"/>
          <w:sz w:val="28"/>
          <w:szCs w:val="28"/>
        </w:rPr>
        <w:t>регистрации поступивших заявок на участие</w:t>
      </w:r>
      <w:r w:rsidR="00887CC2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Pr="003747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79C2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814243">
        <w:rPr>
          <w:rFonts w:ascii="Times New Roman" w:hAnsi="Times New Roman" w:cs="Times New Roman"/>
          <w:color w:val="auto"/>
          <w:sz w:val="28"/>
          <w:szCs w:val="28"/>
        </w:rPr>
        <w:t xml:space="preserve">онкурсе </w:t>
      </w:r>
      <w:r w:rsidR="00B50ADD">
        <w:rPr>
          <w:rFonts w:ascii="Times New Roman" w:hAnsi="Times New Roman" w:cs="Times New Roman"/>
          <w:color w:val="auto"/>
          <w:sz w:val="28"/>
          <w:szCs w:val="28"/>
        </w:rPr>
        <w:t>социальных программ на лучшую организацию социально-реабилитационной работы по профилактике жестокого обращения и насилия в отношении несовершеннолетних</w:t>
      </w:r>
    </w:p>
    <w:p w14:paraId="35FEFD26" w14:textId="77777777" w:rsidR="00C0229C" w:rsidRPr="00047F28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605"/>
        <w:gridCol w:w="1813"/>
        <w:gridCol w:w="2312"/>
        <w:gridCol w:w="1822"/>
        <w:gridCol w:w="1677"/>
      </w:tblGrid>
      <w:tr w:rsidR="00C0229C" w:rsidRPr="00E72DC8" w14:paraId="3D4365B2" w14:textId="77777777" w:rsidTr="00806492">
        <w:trPr>
          <w:trHeight w:val="54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27A7E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14:paraId="1B61E587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F36E6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поступления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9DAA3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Регистрационный номер  </w:t>
            </w:r>
          </w:p>
          <w:p w14:paraId="29A58B30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заявки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8089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организации-заявителя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4E848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номинации</w:t>
            </w:r>
          </w:p>
          <w:p w14:paraId="67EFC3D5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8ACA0" w14:textId="77777777" w:rsidR="00C0229C" w:rsidRPr="00FC1AB2" w:rsidRDefault="00C0229C" w:rsidP="008064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1AB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Подпись лица, принявшего заявку</w:t>
            </w:r>
          </w:p>
        </w:tc>
      </w:tr>
      <w:tr w:rsidR="00C0229C" w:rsidRPr="00E72DC8" w14:paraId="33799986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2F9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84F9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081E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18F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02E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771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6A8FD293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7522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6FD2" w14:textId="77777777" w:rsidR="00C0229C" w:rsidRPr="00E72DC8" w:rsidRDefault="00C0229C" w:rsidP="00806492">
            <w:pPr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64A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8E4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AA7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351A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01FCAF61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115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59E3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957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BA3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7A8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8128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641F9BA1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987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037" w14:textId="77777777" w:rsidR="00C0229C" w:rsidRPr="00C0229C" w:rsidRDefault="00C0229C" w:rsidP="00806492">
            <w:pPr>
              <w:pStyle w:val="ab"/>
              <w:jc w:val="both"/>
              <w:rPr>
                <w:color w:val="000000"/>
                <w:szCs w:val="24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053D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50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B5DF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06B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0AD3F406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99F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D574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6AB3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51A2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05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2C71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771E07DF" w14:textId="77777777" w:rsidTr="00806492">
        <w:trPr>
          <w:trHeight w:val="41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F29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A51D" w14:textId="77777777" w:rsidR="00C0229C" w:rsidRPr="00E72DC8" w:rsidRDefault="00C0229C" w:rsidP="00806492">
            <w:pPr>
              <w:jc w:val="both"/>
              <w:rPr>
                <w:color w:val="000000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39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026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D747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7890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  <w:tr w:rsidR="00C0229C" w:rsidRPr="00E72DC8" w14:paraId="3CA1437C" w14:textId="77777777" w:rsidTr="0080649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4DD" w14:textId="77777777" w:rsidR="00C0229C" w:rsidRPr="0005608A" w:rsidRDefault="00C0229C" w:rsidP="00806492">
            <w:pPr>
              <w:rPr>
                <w:color w:val="00000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B00E" w14:textId="77777777" w:rsidR="00C0229C" w:rsidRPr="00E72DC8" w:rsidRDefault="00C0229C" w:rsidP="00806492">
            <w:pPr>
              <w:pStyle w:val="ab"/>
              <w:jc w:val="both"/>
              <w:rPr>
                <w:color w:val="000000"/>
                <w:szCs w:val="24"/>
                <w:lang w:val="ru-RU"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6E5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C8E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9E29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D21" w14:textId="77777777" w:rsidR="00C0229C" w:rsidRPr="00E72DC8" w:rsidRDefault="00C0229C" w:rsidP="00806492">
            <w:pPr>
              <w:jc w:val="center"/>
              <w:rPr>
                <w:color w:val="000000"/>
              </w:rPr>
            </w:pPr>
          </w:p>
        </w:tc>
      </w:tr>
    </w:tbl>
    <w:p w14:paraId="11A6C43E" w14:textId="77777777" w:rsidR="00C0229C" w:rsidRPr="00E72DC8" w:rsidRDefault="00C0229C" w:rsidP="00C0229C">
      <w:pPr>
        <w:rPr>
          <w:color w:val="000000"/>
        </w:rPr>
      </w:pPr>
    </w:p>
    <w:p w14:paraId="45C329FB" w14:textId="77777777" w:rsidR="00C0229C" w:rsidRDefault="00C0229C" w:rsidP="00C0229C">
      <w:pPr>
        <w:ind w:firstLine="567"/>
        <w:jc w:val="both"/>
        <w:rPr>
          <w:color w:val="000000"/>
        </w:rPr>
      </w:pPr>
    </w:p>
    <w:p w14:paraId="6B2E6982" w14:textId="77777777" w:rsidR="00C0229C" w:rsidRDefault="00C0229C" w:rsidP="00C0229C">
      <w:pPr>
        <w:ind w:firstLine="567"/>
        <w:jc w:val="both"/>
        <w:rPr>
          <w:color w:val="000000"/>
        </w:rPr>
      </w:pPr>
      <w:r>
        <w:rPr>
          <w:color w:val="000000"/>
        </w:rPr>
        <w:br w:type="page"/>
      </w:r>
    </w:p>
    <w:p w14:paraId="6E928C92" w14:textId="064C3F51" w:rsidR="00C0229C" w:rsidRPr="00C0229C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C0229C">
        <w:rPr>
          <w:sz w:val="24"/>
          <w:szCs w:val="28"/>
        </w:rPr>
        <w:lastRenderedPageBreak/>
        <w:t xml:space="preserve">Приложение № 3 к </w:t>
      </w:r>
      <w:r w:rsidR="00F34C0D">
        <w:rPr>
          <w:sz w:val="24"/>
          <w:szCs w:val="28"/>
        </w:rPr>
        <w:t>п</w:t>
      </w:r>
      <w:r w:rsidRPr="00C0229C">
        <w:rPr>
          <w:sz w:val="24"/>
          <w:szCs w:val="28"/>
        </w:rPr>
        <w:t xml:space="preserve">оложению о </w:t>
      </w:r>
    </w:p>
    <w:p w14:paraId="0727B00F" w14:textId="409356F2" w:rsidR="00C0229C" w:rsidRPr="00EF49B7" w:rsidRDefault="00F34C0D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>
        <w:rPr>
          <w:sz w:val="24"/>
          <w:szCs w:val="28"/>
        </w:rPr>
        <w:t>к</w:t>
      </w:r>
      <w:r w:rsidR="00C0229C" w:rsidRPr="00EF49B7">
        <w:rPr>
          <w:sz w:val="24"/>
          <w:szCs w:val="28"/>
        </w:rPr>
        <w:t xml:space="preserve">онкурсе социальных программ </w:t>
      </w:r>
    </w:p>
    <w:p w14:paraId="1899DC09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на лучшую организацию</w:t>
      </w:r>
    </w:p>
    <w:p w14:paraId="619AFBAA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социально–реабилитационной </w:t>
      </w:r>
    </w:p>
    <w:p w14:paraId="11B5A405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 xml:space="preserve">работы по профилактике жестокого обращения и насилия </w:t>
      </w:r>
    </w:p>
    <w:p w14:paraId="0061FF94" w14:textId="77777777" w:rsidR="00C0229C" w:rsidRPr="00EF49B7" w:rsidRDefault="00C0229C" w:rsidP="00C0229C">
      <w:pPr>
        <w:pStyle w:val="Iauiue"/>
        <w:widowControl/>
        <w:tabs>
          <w:tab w:val="left" w:pos="4111"/>
        </w:tabs>
        <w:ind w:left="5387"/>
        <w:rPr>
          <w:sz w:val="24"/>
          <w:szCs w:val="28"/>
        </w:rPr>
      </w:pPr>
      <w:r w:rsidRPr="00EF49B7">
        <w:rPr>
          <w:sz w:val="24"/>
          <w:szCs w:val="28"/>
        </w:rPr>
        <w:t>в отношении несовершеннолетних</w:t>
      </w:r>
    </w:p>
    <w:p w14:paraId="4A96873D" w14:textId="77777777" w:rsidR="00C0229C" w:rsidRPr="00EF49B7" w:rsidRDefault="00C0229C" w:rsidP="00C0229C">
      <w:pPr>
        <w:ind w:left="5387" w:hanging="425"/>
        <w:jc w:val="both"/>
        <w:outlineLvl w:val="0"/>
        <w:rPr>
          <w:b/>
          <w:color w:val="000000"/>
        </w:rPr>
      </w:pPr>
    </w:p>
    <w:p w14:paraId="20E6C192" w14:textId="77777777" w:rsidR="00C0229C" w:rsidRPr="00E72DC8" w:rsidRDefault="00C0229C" w:rsidP="00C0229C">
      <w:pPr>
        <w:pStyle w:val="maintext"/>
        <w:spacing w:before="0" w:after="0"/>
        <w:ind w:left="4111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F9CB017" w14:textId="77777777" w:rsidR="00C0229C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2DC8">
        <w:rPr>
          <w:rFonts w:ascii="Times New Roman" w:hAnsi="Times New Roman" w:cs="Times New Roman"/>
          <w:b/>
          <w:color w:val="000000"/>
          <w:sz w:val="28"/>
          <w:szCs w:val="28"/>
        </w:rPr>
        <w:t>Экспертный лист</w:t>
      </w:r>
    </w:p>
    <w:p w14:paraId="491C4915" w14:textId="53D627DB" w:rsidR="00C0229C" w:rsidRPr="008E6EE0" w:rsidRDefault="00C0229C" w:rsidP="00C0229C">
      <w:pPr>
        <w:pStyle w:val="maintext"/>
        <w:spacing w:before="0" w:after="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0DDF54" w14:textId="2285FB66" w:rsidR="00C0229C" w:rsidRPr="008E6EE0" w:rsidRDefault="00C0229C" w:rsidP="008E6EE0">
      <w:pPr>
        <w:pStyle w:val="Iauiue"/>
        <w:widowControl/>
        <w:rPr>
          <w:rFonts w:eastAsiaTheme="minorHAnsi"/>
          <w:color w:val="000000"/>
          <w:sz w:val="28"/>
          <w:szCs w:val="28"/>
        </w:rPr>
      </w:pPr>
      <w:r w:rsidRPr="008E6EE0">
        <w:rPr>
          <w:rFonts w:eastAsiaTheme="minorHAnsi"/>
          <w:color w:val="000000"/>
          <w:sz w:val="28"/>
          <w:szCs w:val="28"/>
        </w:rPr>
        <w:t xml:space="preserve">№ ЗАЯВКИ___________________ </w:t>
      </w:r>
    </w:p>
    <w:p w14:paraId="6FEA44FC" w14:textId="090A4C6D" w:rsidR="00C0229C" w:rsidRPr="008E6EE0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E6EE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E6EE0">
        <w:rPr>
          <w:rFonts w:ascii="Times New Roman" w:hAnsi="Times New Roman" w:cs="Times New Roman"/>
          <w:color w:val="000000"/>
          <w:sz w:val="28"/>
          <w:szCs w:val="28"/>
        </w:rPr>
        <w:t xml:space="preserve">ОМИНАЦИЯ: </w:t>
      </w:r>
      <w:r w:rsidRPr="008E6EE0">
        <w:rPr>
          <w:rFonts w:ascii="Times New Roman" w:hAnsi="Times New Roman" w:cs="Times New Roman"/>
          <w:color w:val="000000"/>
          <w:sz w:val="28"/>
          <w:szCs w:val="28"/>
        </w:rPr>
        <w:t>__________________________</w:t>
      </w:r>
      <w:r w:rsidR="008E6EE0">
        <w:rPr>
          <w:rFonts w:ascii="Times New Roman" w:hAnsi="Times New Roman" w:cs="Times New Roman"/>
          <w:color w:val="000000"/>
          <w:sz w:val="28"/>
          <w:szCs w:val="28"/>
        </w:rPr>
        <w:t>______________________</w:t>
      </w:r>
    </w:p>
    <w:p w14:paraId="106B83A5" w14:textId="5E57DE45" w:rsidR="00C0229C" w:rsidRPr="00FC1AB2" w:rsidRDefault="008E6EE0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НАЗВАНИЕ ПРОГРАММЫ: </w:t>
      </w:r>
      <w:r w:rsidR="00C0229C" w:rsidRPr="008E6EE0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A24C86">
        <w:rPr>
          <w:rFonts w:ascii="Times New Roman" w:hAnsi="Times New Roman" w:cs="Times New Roman"/>
          <w:color w:val="000000"/>
          <w:sz w:val="28"/>
          <w:szCs w:val="28"/>
        </w:rPr>
        <w:t>__________________</w:t>
      </w:r>
    </w:p>
    <w:tbl>
      <w:tblPr>
        <w:tblW w:w="100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3780"/>
        <w:gridCol w:w="1984"/>
        <w:gridCol w:w="1792"/>
      </w:tblGrid>
      <w:tr w:rsidR="00C0229C" w:rsidRPr="007F7980" w14:paraId="5CBA5895" w14:textId="77777777" w:rsidTr="00A24C86"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040C" w14:textId="77777777" w:rsidR="00C0229C" w:rsidRPr="008F19A1" w:rsidRDefault="00C0229C" w:rsidP="00806492">
            <w:pPr>
              <w:pStyle w:val="ad"/>
              <w:spacing w:line="240" w:lineRule="auto"/>
              <w:ind w:left="0" w:right="0" w:firstLine="0"/>
              <w:jc w:val="center"/>
              <w:rPr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23E5F26F" w14:textId="1C51FDE3" w:rsidR="00D651A9" w:rsidRPr="008F19A1" w:rsidRDefault="00C0229C" w:rsidP="00A24C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критерия</w:t>
            </w:r>
            <w:r w:rsidR="00D651A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E552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оценки</w:t>
            </w:r>
            <w:r w:rsidR="00D651A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8AD" w14:textId="77777777" w:rsidR="00C0229C" w:rsidRPr="008F19A1" w:rsidRDefault="00C0229C" w:rsidP="00806492">
            <w:pPr>
              <w:pStyle w:val="ad"/>
              <w:spacing w:line="240" w:lineRule="auto"/>
              <w:ind w:left="0" w:right="0" w:firstLine="0"/>
              <w:jc w:val="center"/>
              <w:rPr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59056CD" w14:textId="73E3338B" w:rsidR="00C0229C" w:rsidRPr="008F19A1" w:rsidRDefault="00C0229C" w:rsidP="00A24C8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Содержание критерия</w:t>
            </w:r>
            <w:r w:rsidR="007E5529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оценки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E66B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(в баллах)</w:t>
            </w:r>
          </w:p>
        </w:tc>
      </w:tr>
      <w:tr w:rsidR="00C0229C" w:rsidRPr="007F7980" w14:paraId="6F05DC7C" w14:textId="77777777" w:rsidTr="00A24C86"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316E" w14:textId="77777777" w:rsidR="00C0229C" w:rsidRPr="008F19A1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38FB" w14:textId="77777777" w:rsidR="00C0229C" w:rsidRPr="008F19A1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3783" w14:textId="17879846" w:rsidR="00C0229C" w:rsidRPr="008F19A1" w:rsidRDefault="00C0229C" w:rsidP="007F79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баллов,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присваиваемых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критерию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6EF7" w14:textId="5E53D650" w:rsidR="00C0229C" w:rsidRPr="008F19A1" w:rsidRDefault="00C0229C" w:rsidP="007F79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баллов,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полученных</w:t>
            </w:r>
            <w:r w:rsidR="007F7980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критерию</w:t>
            </w:r>
          </w:p>
        </w:tc>
      </w:tr>
      <w:tr w:rsidR="00C0229C" w:rsidRPr="00FC1AB2" w14:paraId="50380111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A78" w14:textId="6E275A9D" w:rsidR="00C0229C" w:rsidRPr="008F19A1" w:rsidRDefault="00690203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Значимость и а</w:t>
            </w:r>
            <w:r w:rsidR="00C0229C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ктуальность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1F2" w14:textId="19484267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значимость, актуальность и реалистичность конкретных задач, на решение которых направлена программа;</w:t>
            </w:r>
          </w:p>
          <w:p w14:paraId="4B4AE087" w14:textId="164A5C6E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логичность, взаимосвязь и последовательность мероприятий программы;</w:t>
            </w:r>
          </w:p>
          <w:p w14:paraId="12947D0D" w14:textId="4026CE85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устойчивость программы (перспектива использования результатов программы)</w:t>
            </w:r>
          </w:p>
          <w:p w14:paraId="2CF3693C" w14:textId="6D816EEE" w:rsidR="00C0229C" w:rsidRPr="00A24C86" w:rsidRDefault="00C0229C" w:rsidP="00A24C86">
            <w:pPr>
              <w:pStyle w:val="ab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E1A" w14:textId="0A527219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3FB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5F300A28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BB73" w14:textId="0C8B852A" w:rsidR="00C0229C" w:rsidRPr="008F19A1" w:rsidRDefault="00C0229C" w:rsidP="006902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690203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Экономическая эффективность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80F" w14:textId="7B3CB88D" w:rsidR="00C0229C" w:rsidRPr="00A24C86" w:rsidRDefault="00690203" w:rsidP="00A24C86">
            <w:pPr>
              <w:pStyle w:val="ab"/>
              <w:rPr>
                <w:color w:val="000000"/>
                <w:sz w:val="28"/>
                <w:szCs w:val="28"/>
              </w:rPr>
            </w:pPr>
            <w:r w:rsidRPr="00A24C86">
              <w:rPr>
                <w:sz w:val="28"/>
                <w:szCs w:val="28"/>
                <w:lang w:val="ru-RU"/>
              </w:rPr>
              <w:t xml:space="preserve">- </w:t>
            </w:r>
            <w:r w:rsidRPr="00A24C86">
              <w:rPr>
                <w:sz w:val="28"/>
                <w:szCs w:val="28"/>
              </w:rPr>
              <w:t>соотношение затрачиваемых ресурсов (содержательной части программы, трудовых, финансовых, технических и других ресурсов) и достигаемых результатов в решении поставленных целей и задач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634" w14:textId="1C56DEC0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28B3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6BBF7FBA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409" w14:textId="4A771405" w:rsidR="00C0229C" w:rsidRPr="008F19A1" w:rsidRDefault="00C0229C" w:rsidP="006902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 w:rsidR="00690203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Социальная эффективность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D44E" w14:textId="053FCEF6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- наличие и реалистичность значений показателей результативности реализации </w:t>
            </w: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программы, их соответствие задачам программы;</w:t>
            </w:r>
          </w:p>
          <w:p w14:paraId="04C295BF" w14:textId="45D10637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соответствие ожидаемых результатов реализации программы запланированным мероприятиям;</w:t>
            </w:r>
          </w:p>
          <w:p w14:paraId="0032EC94" w14:textId="30AFD9BE" w:rsidR="00C0229C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степень влияния мероприятий программы на улу</w:t>
            </w:r>
            <w:r w:rsidR="008F19A1"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чшение состояния целевой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AE2" w14:textId="36F0A359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E4E1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3BDB00F9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EDFE" w14:textId="0A0FD373" w:rsidR="00C0229C" w:rsidRPr="008F19A1" w:rsidRDefault="00C0229C" w:rsidP="006902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690203"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Профессиональная компетентность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372E" w14:textId="388EAD7E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наличие у исполнителя опыта в соответствующей программе сфере деятельности;</w:t>
            </w:r>
          </w:p>
          <w:p w14:paraId="0B75BD4D" w14:textId="7C71199A" w:rsidR="00690203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соответствие квалификации и опыта исполнителей программы запланированной деятельности, в том числе возможность обучения других специалистов работе по программе;</w:t>
            </w:r>
          </w:p>
          <w:p w14:paraId="204E0E21" w14:textId="133155D0" w:rsidR="00C0229C" w:rsidRPr="00A24C86" w:rsidRDefault="00690203" w:rsidP="00A24C86">
            <w:pPr>
              <w:tabs>
                <w:tab w:val="left" w:pos="1243"/>
              </w:tabs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- наличие информации о деятельности учреждения социального обслуживания в сети Интернет,</w:t>
            </w:r>
            <w:r w:rsidR="008F19A1" w:rsidRPr="00A24C86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средствах массовой информации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CE32" w14:textId="0BE954FA" w:rsidR="00C0229C" w:rsidRPr="008F19A1" w:rsidRDefault="00690203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3593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229C" w:rsidRPr="00FC1AB2" w14:paraId="4068A8E2" w14:textId="77777777" w:rsidTr="00A24C86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B94F" w14:textId="77777777" w:rsidR="00C0229C" w:rsidRPr="008F19A1" w:rsidRDefault="00C0229C" w:rsidP="008064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03BB" w14:textId="77777777" w:rsidR="00C0229C" w:rsidRPr="008F19A1" w:rsidRDefault="00C0229C" w:rsidP="00806492">
            <w:pPr>
              <w:pStyle w:val="ab"/>
              <w:jc w:val="both"/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CB0" w14:textId="77777777" w:rsidR="00C0229C" w:rsidRPr="008F19A1" w:rsidRDefault="00C0229C" w:rsidP="0080649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19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5A3E" w14:textId="77777777" w:rsidR="00C0229C" w:rsidRPr="008F19A1" w:rsidRDefault="00C0229C" w:rsidP="00806492">
            <w:pPr>
              <w:pStyle w:val="ad"/>
              <w:spacing w:line="240" w:lineRule="auto"/>
              <w:ind w:left="0" w:right="0" w:firstLine="0"/>
              <w:jc w:val="center"/>
              <w:rPr>
                <w:b/>
                <w:color w:val="000000"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067A7277" w14:textId="77777777" w:rsidR="00A24C86" w:rsidRDefault="00A24C86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86B68D7" w14:textId="294AB56F" w:rsidR="00A24C86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C86">
        <w:rPr>
          <w:rFonts w:ascii="Times New Roman" w:hAnsi="Times New Roman" w:cs="Times New Roman"/>
          <w:color w:val="000000"/>
          <w:sz w:val="28"/>
          <w:szCs w:val="28"/>
        </w:rPr>
        <w:t>Экспертное заключение:</w:t>
      </w:r>
      <w:r w:rsidR="00A24C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4C86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 w:rsidR="00A24C86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14:paraId="13FD64D4" w14:textId="77777777" w:rsidR="00A24C86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C8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15D57144" w14:textId="6A7412A7" w:rsidR="00C0229C" w:rsidRDefault="00C0229C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4C86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1FC6FD5" w14:textId="790AEF59" w:rsidR="00A73221" w:rsidRPr="00A24C86" w:rsidRDefault="00A73221" w:rsidP="00C0229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31981C8F" w14:textId="67D81168" w:rsidR="00A24C86" w:rsidRDefault="00C0229C" w:rsidP="00C0229C">
      <w:pPr>
        <w:pStyle w:val="Iauiue"/>
        <w:widowControl/>
        <w:rPr>
          <w:color w:val="000000"/>
          <w:sz w:val="28"/>
          <w:szCs w:val="28"/>
        </w:rPr>
      </w:pPr>
      <w:proofErr w:type="gramStart"/>
      <w:r w:rsidRPr="00A24C86">
        <w:rPr>
          <w:color w:val="000000"/>
          <w:sz w:val="28"/>
          <w:szCs w:val="28"/>
        </w:rPr>
        <w:t>Эксперт</w:t>
      </w:r>
      <w:r w:rsidR="00A24C86">
        <w:rPr>
          <w:color w:val="000000"/>
          <w:sz w:val="28"/>
          <w:szCs w:val="28"/>
        </w:rPr>
        <w:t>:</w:t>
      </w:r>
      <w:r w:rsidRPr="00A24C86">
        <w:rPr>
          <w:color w:val="000000"/>
          <w:sz w:val="28"/>
          <w:szCs w:val="28"/>
        </w:rPr>
        <w:t xml:space="preserve">   </w:t>
      </w:r>
      <w:proofErr w:type="gramEnd"/>
      <w:r w:rsidRPr="00A24C86">
        <w:rPr>
          <w:color w:val="000000"/>
          <w:sz w:val="28"/>
          <w:szCs w:val="28"/>
        </w:rPr>
        <w:t xml:space="preserve">                _________              ____________ </w:t>
      </w:r>
      <w:r w:rsidR="00A24C86">
        <w:rPr>
          <w:color w:val="000000"/>
          <w:sz w:val="28"/>
          <w:szCs w:val="28"/>
        </w:rPr>
        <w:t xml:space="preserve">       </w:t>
      </w:r>
      <w:r w:rsidRPr="00A24C86">
        <w:rPr>
          <w:color w:val="000000"/>
          <w:sz w:val="28"/>
          <w:szCs w:val="28"/>
        </w:rPr>
        <w:t xml:space="preserve"> _________________         </w:t>
      </w:r>
    </w:p>
    <w:p w14:paraId="219410E5" w14:textId="27AA3865" w:rsidR="00C0229C" w:rsidRDefault="00A24C86" w:rsidP="00C0229C">
      <w:pPr>
        <w:pStyle w:val="Iauiue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0229C" w:rsidRPr="00A24C86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  </w:t>
      </w:r>
      <w:r w:rsidR="00C0229C" w:rsidRPr="00A24C86">
        <w:rPr>
          <w:color w:val="000000"/>
          <w:sz w:val="28"/>
          <w:szCs w:val="28"/>
        </w:rPr>
        <w:t>(</w:t>
      </w:r>
      <w:proofErr w:type="gramStart"/>
      <w:r w:rsidR="00C0229C" w:rsidRPr="00A24C86">
        <w:rPr>
          <w:color w:val="000000"/>
          <w:sz w:val="28"/>
          <w:szCs w:val="28"/>
        </w:rPr>
        <w:t xml:space="preserve">дата)   </w:t>
      </w:r>
      <w:proofErr w:type="gramEnd"/>
      <w:r w:rsidR="00C0229C" w:rsidRPr="00A24C86">
        <w:rPr>
          <w:color w:val="000000"/>
          <w:sz w:val="28"/>
          <w:szCs w:val="28"/>
        </w:rPr>
        <w:t xml:space="preserve">                         подпись                        (Ф.И.О)</w:t>
      </w:r>
    </w:p>
    <w:p w14:paraId="72735635" w14:textId="50ABBF1B" w:rsidR="007E1434" w:rsidRPr="00A24C86" w:rsidRDefault="007E1434" w:rsidP="00AF5BA1">
      <w:pPr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x-none"/>
        </w:rPr>
      </w:pPr>
    </w:p>
    <w:sectPr w:rsidR="007E1434" w:rsidRPr="00A2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4AC"/>
    <w:multiLevelType w:val="hybridMultilevel"/>
    <w:tmpl w:val="962A3360"/>
    <w:lvl w:ilvl="0" w:tplc="A782A3D4">
      <w:start w:val="3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33395BD6"/>
    <w:multiLevelType w:val="multilevel"/>
    <w:tmpl w:val="CC8A4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33849"/>
    <w:multiLevelType w:val="hybridMultilevel"/>
    <w:tmpl w:val="CC8CD03E"/>
    <w:lvl w:ilvl="0" w:tplc="44F8333C">
      <w:start w:val="5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6E450A50"/>
    <w:multiLevelType w:val="hybridMultilevel"/>
    <w:tmpl w:val="D03AED18"/>
    <w:lvl w:ilvl="0" w:tplc="221CDE18">
      <w:start w:val="5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0E"/>
    <w:rsid w:val="000163F0"/>
    <w:rsid w:val="00031381"/>
    <w:rsid w:val="00042006"/>
    <w:rsid w:val="00042ECB"/>
    <w:rsid w:val="00072C48"/>
    <w:rsid w:val="000F447C"/>
    <w:rsid w:val="001106F7"/>
    <w:rsid w:val="0012763D"/>
    <w:rsid w:val="001D0B47"/>
    <w:rsid w:val="001D209A"/>
    <w:rsid w:val="002114B4"/>
    <w:rsid w:val="00287B78"/>
    <w:rsid w:val="002F7DF5"/>
    <w:rsid w:val="003134A4"/>
    <w:rsid w:val="003564E8"/>
    <w:rsid w:val="00363FB4"/>
    <w:rsid w:val="00374E58"/>
    <w:rsid w:val="003849A4"/>
    <w:rsid w:val="00385F1B"/>
    <w:rsid w:val="00386E71"/>
    <w:rsid w:val="003C2A16"/>
    <w:rsid w:val="0046630F"/>
    <w:rsid w:val="004728E6"/>
    <w:rsid w:val="004B34E0"/>
    <w:rsid w:val="004C1E73"/>
    <w:rsid w:val="004D699F"/>
    <w:rsid w:val="005008B3"/>
    <w:rsid w:val="00517770"/>
    <w:rsid w:val="00530C44"/>
    <w:rsid w:val="0059384B"/>
    <w:rsid w:val="005A2444"/>
    <w:rsid w:val="005D48E1"/>
    <w:rsid w:val="00630609"/>
    <w:rsid w:val="00646AFA"/>
    <w:rsid w:val="00662C56"/>
    <w:rsid w:val="00683C42"/>
    <w:rsid w:val="00690203"/>
    <w:rsid w:val="00701574"/>
    <w:rsid w:val="007017D4"/>
    <w:rsid w:val="00707BD7"/>
    <w:rsid w:val="007156F0"/>
    <w:rsid w:val="00765C79"/>
    <w:rsid w:val="007742DB"/>
    <w:rsid w:val="007770C6"/>
    <w:rsid w:val="00784A6D"/>
    <w:rsid w:val="007A3666"/>
    <w:rsid w:val="007E1434"/>
    <w:rsid w:val="007E5529"/>
    <w:rsid w:val="007F7980"/>
    <w:rsid w:val="00831BDE"/>
    <w:rsid w:val="00872933"/>
    <w:rsid w:val="00886AD0"/>
    <w:rsid w:val="00887CC2"/>
    <w:rsid w:val="008E6EE0"/>
    <w:rsid w:val="008F19A1"/>
    <w:rsid w:val="009069FC"/>
    <w:rsid w:val="0093246B"/>
    <w:rsid w:val="00933933"/>
    <w:rsid w:val="00944965"/>
    <w:rsid w:val="0097351E"/>
    <w:rsid w:val="009F03FF"/>
    <w:rsid w:val="009F40CC"/>
    <w:rsid w:val="00A014CE"/>
    <w:rsid w:val="00A05925"/>
    <w:rsid w:val="00A24C86"/>
    <w:rsid w:val="00A24D9C"/>
    <w:rsid w:val="00A2720F"/>
    <w:rsid w:val="00A369A5"/>
    <w:rsid w:val="00A73221"/>
    <w:rsid w:val="00AA0B2A"/>
    <w:rsid w:val="00AB55E8"/>
    <w:rsid w:val="00AC3A25"/>
    <w:rsid w:val="00AC761A"/>
    <w:rsid w:val="00AD389C"/>
    <w:rsid w:val="00AF02D8"/>
    <w:rsid w:val="00AF5BA1"/>
    <w:rsid w:val="00B31A4D"/>
    <w:rsid w:val="00B33A0E"/>
    <w:rsid w:val="00B4154E"/>
    <w:rsid w:val="00B50ADD"/>
    <w:rsid w:val="00B62BF1"/>
    <w:rsid w:val="00B96E8A"/>
    <w:rsid w:val="00BB7498"/>
    <w:rsid w:val="00BF79C2"/>
    <w:rsid w:val="00C0229C"/>
    <w:rsid w:val="00C9711A"/>
    <w:rsid w:val="00CC3E9F"/>
    <w:rsid w:val="00D344FF"/>
    <w:rsid w:val="00D651A9"/>
    <w:rsid w:val="00D70F2F"/>
    <w:rsid w:val="00DD3071"/>
    <w:rsid w:val="00E01644"/>
    <w:rsid w:val="00E16976"/>
    <w:rsid w:val="00E333CE"/>
    <w:rsid w:val="00E56EC7"/>
    <w:rsid w:val="00E60FC8"/>
    <w:rsid w:val="00E805E5"/>
    <w:rsid w:val="00E851BF"/>
    <w:rsid w:val="00EC7ADF"/>
    <w:rsid w:val="00EE1AFA"/>
    <w:rsid w:val="00F270AA"/>
    <w:rsid w:val="00F34C0D"/>
    <w:rsid w:val="00F64BCE"/>
    <w:rsid w:val="00F9073A"/>
    <w:rsid w:val="00FA404E"/>
    <w:rsid w:val="00FC1AB2"/>
    <w:rsid w:val="00FE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66B4"/>
  <w15:chartTrackingRefBased/>
  <w15:docId w15:val="{2C116D82-5B25-4E28-A2E3-8A39B30B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B33A0E"/>
    <w:rPr>
      <w:sz w:val="16"/>
      <w:szCs w:val="16"/>
    </w:rPr>
  </w:style>
  <w:style w:type="paragraph" w:styleId="a4">
    <w:name w:val="annotation text"/>
    <w:basedOn w:val="a"/>
    <w:link w:val="a5"/>
    <w:rsid w:val="00B33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B33A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A0E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33A0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33A0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33A0E"/>
    <w:pPr>
      <w:ind w:left="720"/>
      <w:contextualSpacing/>
    </w:pPr>
  </w:style>
  <w:style w:type="paragraph" w:styleId="ab">
    <w:name w:val="Body Text"/>
    <w:basedOn w:val="a"/>
    <w:link w:val="ac"/>
    <w:unhideWhenUsed/>
    <w:rsid w:val="00C022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C022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mesNewRoman">
    <w:name w:val="Основной текст + Times New Roman"/>
    <w:aliases w:val="11,5 pt"/>
    <w:uiPriority w:val="99"/>
    <w:rsid w:val="00C0229C"/>
    <w:rPr>
      <w:rFonts w:ascii="Times New Roman" w:hAnsi="Times New Roman" w:cs="Times New Roman" w:hint="default"/>
      <w:spacing w:val="0"/>
      <w:sz w:val="23"/>
      <w:szCs w:val="23"/>
    </w:rPr>
  </w:style>
  <w:style w:type="paragraph" w:customStyle="1" w:styleId="Iauiue">
    <w:name w:val="Iau?iue"/>
    <w:rsid w:val="00C022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lock Text"/>
    <w:basedOn w:val="a"/>
    <w:unhideWhenUsed/>
    <w:rsid w:val="00C0229C"/>
    <w:pPr>
      <w:spacing w:after="0" w:line="36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aintext">
    <w:name w:val="maintext"/>
    <w:basedOn w:val="a"/>
    <w:rsid w:val="00C0229C"/>
    <w:pPr>
      <w:spacing w:before="75" w:after="15" w:line="240" w:lineRule="auto"/>
      <w:ind w:firstLine="200"/>
      <w:jc w:val="both"/>
    </w:pPr>
    <w:rPr>
      <w:rFonts w:ascii="Arial" w:eastAsia="Times New Roman" w:hAnsi="Arial" w:cs="Arial"/>
      <w:color w:val="00003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D815E-641D-458A-8CCB-EDDBD256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2477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Асьмаева Рамиля Джавитовна</dc:creator>
  <cp:keywords/>
  <dc:description/>
  <cp:lastModifiedBy>Гумерова Айсылу Рамиловна</cp:lastModifiedBy>
  <cp:revision>2</cp:revision>
  <cp:lastPrinted>2020-03-11T10:41:00Z</cp:lastPrinted>
  <dcterms:created xsi:type="dcterms:W3CDTF">2021-04-12T08:17:00Z</dcterms:created>
  <dcterms:modified xsi:type="dcterms:W3CDTF">2021-04-12T08:17:00Z</dcterms:modified>
</cp:coreProperties>
</file>